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7F" w:rsidRPr="00D4313E" w:rsidRDefault="00A7217F" w:rsidP="00D4313E">
      <w:pPr>
        <w:spacing w:after="0" w:line="240" w:lineRule="auto"/>
        <w:jc w:val="center"/>
        <w:rPr>
          <w:rFonts w:ascii="Times New Roman" w:hAnsi="Times New Roman" w:cs="Times New Roman"/>
          <w:b/>
          <w:sz w:val="24"/>
          <w:szCs w:val="24"/>
        </w:rPr>
      </w:pPr>
      <w:r w:rsidRPr="00D4313E">
        <w:rPr>
          <w:rFonts w:ascii="Times New Roman" w:hAnsi="Times New Roman" w:cs="Times New Roman"/>
          <w:b/>
          <w:sz w:val="24"/>
          <w:szCs w:val="24"/>
        </w:rPr>
        <w:t>Прийняття спадщини в умовах воєнного стану</w:t>
      </w:r>
    </w:p>
    <w:p w:rsidR="00D4313E" w:rsidRPr="00D4313E" w:rsidRDefault="00D4313E" w:rsidP="00D4313E">
      <w:pPr>
        <w:spacing w:after="0" w:line="240" w:lineRule="auto"/>
        <w:jc w:val="center"/>
        <w:rPr>
          <w:rFonts w:ascii="Times New Roman" w:hAnsi="Times New Roman" w:cs="Times New Roman"/>
          <w:b/>
          <w:sz w:val="24"/>
          <w:szCs w:val="24"/>
        </w:rPr>
      </w:pPr>
    </w:p>
    <w:p w:rsidR="00A7217F" w:rsidRPr="00D66E43" w:rsidRDefault="00A7217F" w:rsidP="00D4313E">
      <w:pPr>
        <w:spacing w:after="0" w:line="240" w:lineRule="auto"/>
        <w:ind w:firstLine="708"/>
        <w:jc w:val="both"/>
        <w:rPr>
          <w:rFonts w:ascii="Times New Roman" w:hAnsi="Times New Roman" w:cs="Times New Roman"/>
          <w:sz w:val="24"/>
          <w:szCs w:val="24"/>
        </w:rPr>
      </w:pPr>
      <w:r w:rsidRPr="00D66E43">
        <w:rPr>
          <w:rFonts w:ascii="Times New Roman" w:hAnsi="Times New Roman" w:cs="Times New Roman"/>
          <w:sz w:val="24"/>
          <w:szCs w:val="24"/>
        </w:rPr>
        <w:t xml:space="preserve">Про зміни в процедурі відкриття спадкової справи, нові строки для прийняття спадщини та про порядок видачі свідоцтва про право на спадщину розповідає Марта </w:t>
      </w:r>
      <w:proofErr w:type="spellStart"/>
      <w:r w:rsidRPr="00D66E43">
        <w:rPr>
          <w:rFonts w:ascii="Times New Roman" w:hAnsi="Times New Roman" w:cs="Times New Roman"/>
          <w:sz w:val="24"/>
          <w:szCs w:val="24"/>
        </w:rPr>
        <w:t>Фучко</w:t>
      </w:r>
      <w:proofErr w:type="spellEnd"/>
      <w:r w:rsidRPr="00D66E43">
        <w:rPr>
          <w:rFonts w:ascii="Times New Roman" w:hAnsi="Times New Roman" w:cs="Times New Roman"/>
          <w:sz w:val="24"/>
          <w:szCs w:val="24"/>
        </w:rPr>
        <w:t>, юристка Коломийського місцевого центру з надання безоплатної вторинної правової допомоги.</w:t>
      </w:r>
    </w:p>
    <w:p w:rsidR="00A76F69" w:rsidRPr="00D66E43" w:rsidRDefault="00A76F69" w:rsidP="00D4313E">
      <w:pPr>
        <w:spacing w:after="0" w:line="240" w:lineRule="auto"/>
        <w:ind w:firstLine="708"/>
        <w:jc w:val="both"/>
        <w:rPr>
          <w:rFonts w:ascii="Times New Roman" w:hAnsi="Times New Roman" w:cs="Times New Roman"/>
          <w:sz w:val="24"/>
          <w:szCs w:val="24"/>
        </w:rPr>
      </w:pPr>
      <w:r w:rsidRPr="00D66E43">
        <w:rPr>
          <w:rFonts w:ascii="Times New Roman" w:hAnsi="Times New Roman" w:cs="Times New Roman"/>
          <w:sz w:val="24"/>
          <w:szCs w:val="24"/>
        </w:rPr>
        <w:t>За загальним правилом для прийняття спадщини встановлюється строк у шість місяців, який починається з часу відкриття спадщини, тобто з дня смерті</w:t>
      </w:r>
      <w:r w:rsidR="00C609F7" w:rsidRPr="00D66E43">
        <w:rPr>
          <w:rFonts w:ascii="Times New Roman" w:hAnsi="Times New Roman" w:cs="Times New Roman"/>
          <w:sz w:val="24"/>
          <w:szCs w:val="24"/>
        </w:rPr>
        <w:t xml:space="preserve"> </w:t>
      </w:r>
      <w:r w:rsidRPr="00D66E43">
        <w:rPr>
          <w:rFonts w:ascii="Times New Roman" w:hAnsi="Times New Roman" w:cs="Times New Roman"/>
          <w:sz w:val="24"/>
          <w:szCs w:val="24"/>
        </w:rPr>
        <w:t>або оголошення особи померлою (ст. 1270 Цивільного кодексу України).</w:t>
      </w:r>
      <w:r w:rsidR="00C609F7" w:rsidRPr="00D66E43">
        <w:rPr>
          <w:rFonts w:ascii="Times New Roman" w:hAnsi="Times New Roman" w:cs="Times New Roman"/>
          <w:sz w:val="24"/>
          <w:szCs w:val="24"/>
        </w:rPr>
        <w:t xml:space="preserve"> Однак в умовах воєнного стану є зміни в процедурі відкриття спадкової справи та строках прийняття спадщини. </w:t>
      </w:r>
    </w:p>
    <w:p w:rsidR="00C609F7" w:rsidRPr="00D66E43" w:rsidRDefault="00A76F69"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rPr>
        <w:t xml:space="preserve">29 червня 2022 року набрали чинності «Зміни, </w:t>
      </w:r>
      <w:r w:rsidRPr="00D66E43">
        <w:rPr>
          <w:rFonts w:ascii="Times New Roman" w:hAnsi="Times New Roman" w:cs="Times New Roman"/>
          <w:bCs/>
          <w:sz w:val="24"/>
          <w:szCs w:val="24"/>
          <w:shd w:val="clear" w:color="auto" w:fill="FFFFFF"/>
        </w:rPr>
        <w:t>що вносяться до постанов Кабінету Міністрів України щодо нотаріату та державної реєстрації в умовах воєнного стану», затверджен</w:t>
      </w:r>
      <w:r w:rsidR="00AC56C9">
        <w:rPr>
          <w:rFonts w:ascii="Times New Roman" w:hAnsi="Times New Roman" w:cs="Times New Roman"/>
          <w:bCs/>
          <w:sz w:val="24"/>
          <w:szCs w:val="24"/>
          <w:shd w:val="clear" w:color="auto" w:fill="FFFFFF"/>
        </w:rPr>
        <w:t>і</w:t>
      </w:r>
      <w:r w:rsidRPr="00D66E43">
        <w:rPr>
          <w:rFonts w:ascii="Times New Roman" w:hAnsi="Times New Roman" w:cs="Times New Roman"/>
          <w:bCs/>
          <w:sz w:val="24"/>
          <w:szCs w:val="24"/>
          <w:shd w:val="clear" w:color="auto" w:fill="FFFFFF"/>
        </w:rPr>
        <w:t xml:space="preserve"> постановою Кабінету міністрів України від 24 червня 2022 року за №719</w:t>
      </w:r>
      <w:r w:rsidR="00C609F7" w:rsidRPr="00D66E43">
        <w:rPr>
          <w:rFonts w:ascii="Times New Roman" w:hAnsi="Times New Roman" w:cs="Times New Roman"/>
          <w:bCs/>
          <w:sz w:val="24"/>
          <w:szCs w:val="24"/>
          <w:shd w:val="clear" w:color="auto" w:fill="FFFFFF"/>
        </w:rPr>
        <w:t>, як</w:t>
      </w:r>
      <w:r w:rsidR="00DB52D7" w:rsidRPr="00D66E43">
        <w:rPr>
          <w:rFonts w:ascii="Times New Roman" w:hAnsi="Times New Roman" w:cs="Times New Roman"/>
          <w:bCs/>
          <w:sz w:val="24"/>
          <w:szCs w:val="24"/>
          <w:shd w:val="clear" w:color="auto" w:fill="FFFFFF"/>
        </w:rPr>
        <w:t>і</w:t>
      </w:r>
      <w:r w:rsidR="00C609F7" w:rsidRPr="00D66E43">
        <w:rPr>
          <w:rFonts w:ascii="Times New Roman" w:hAnsi="Times New Roman" w:cs="Times New Roman"/>
          <w:bCs/>
          <w:sz w:val="24"/>
          <w:szCs w:val="24"/>
          <w:shd w:val="clear" w:color="auto" w:fill="FFFFFF"/>
        </w:rPr>
        <w:t xml:space="preserve"> установили</w:t>
      </w:r>
      <w:r w:rsidR="00C609F7" w:rsidRPr="00D66E43">
        <w:rPr>
          <w:rFonts w:ascii="Times New Roman" w:hAnsi="Times New Roman" w:cs="Times New Roman"/>
          <w:sz w:val="24"/>
          <w:szCs w:val="24"/>
          <w:shd w:val="clear" w:color="auto" w:fill="FFFFFF"/>
        </w:rPr>
        <w:t xml:space="preserve">, що </w:t>
      </w:r>
      <w:r w:rsidR="00C609F7" w:rsidRPr="00D66E43">
        <w:rPr>
          <w:rFonts w:ascii="Times New Roman" w:hAnsi="Times New Roman" w:cs="Times New Roman"/>
          <w:b/>
          <w:sz w:val="24"/>
          <w:szCs w:val="24"/>
          <w:shd w:val="clear" w:color="auto" w:fill="FFFFFF"/>
        </w:rPr>
        <w:t>перебіг строку для прийняття спадщини або відмови від її прийняття зупиняється на час дії воєнного стану, але не більше ніж на чотири місяці</w:t>
      </w:r>
      <w:r w:rsidR="00C609F7" w:rsidRPr="00D66E43">
        <w:rPr>
          <w:rFonts w:ascii="Times New Roman" w:hAnsi="Times New Roman" w:cs="Times New Roman"/>
          <w:sz w:val="24"/>
          <w:szCs w:val="24"/>
          <w:shd w:val="clear" w:color="auto" w:fill="FFFFFF"/>
        </w:rPr>
        <w:t xml:space="preserve">. </w:t>
      </w:r>
    </w:p>
    <w:p w:rsidR="00C94F42" w:rsidRPr="00D66E43" w:rsidRDefault="00C94F42" w:rsidP="00D4313E">
      <w:pPr>
        <w:spacing w:after="0" w:line="240" w:lineRule="auto"/>
        <w:ind w:firstLine="708"/>
        <w:jc w:val="both"/>
        <w:rPr>
          <w:rFonts w:ascii="Times New Roman" w:hAnsi="Times New Roman" w:cs="Times New Roman"/>
          <w:sz w:val="24"/>
          <w:szCs w:val="24"/>
        </w:rPr>
      </w:pPr>
      <w:r w:rsidRPr="00D66E43">
        <w:rPr>
          <w:rFonts w:ascii="Times New Roman" w:hAnsi="Times New Roman" w:cs="Times New Roman"/>
          <w:sz w:val="24"/>
          <w:szCs w:val="24"/>
        </w:rPr>
        <w:t xml:space="preserve">Таким чином, для спадщини, 6-місячний строк для прийняття якої не сплинув до </w:t>
      </w:r>
      <w:r w:rsidR="00D66E43" w:rsidRPr="00D66E43">
        <w:rPr>
          <w:rFonts w:ascii="Times New Roman" w:hAnsi="Times New Roman" w:cs="Times New Roman"/>
          <w:sz w:val="24"/>
          <w:szCs w:val="24"/>
        </w:rPr>
        <w:t xml:space="preserve">набрання чинності </w:t>
      </w:r>
      <w:r w:rsidR="0018058D">
        <w:rPr>
          <w:rFonts w:ascii="Times New Roman" w:hAnsi="Times New Roman" w:cs="Times New Roman"/>
          <w:sz w:val="24"/>
          <w:szCs w:val="24"/>
        </w:rPr>
        <w:t>пункту 3</w:t>
      </w:r>
      <w:r w:rsidR="00D66E43" w:rsidRPr="00D66E43">
        <w:rPr>
          <w:rFonts w:ascii="Times New Roman" w:hAnsi="Times New Roman" w:cs="Times New Roman"/>
          <w:sz w:val="24"/>
          <w:szCs w:val="24"/>
        </w:rPr>
        <w:t xml:space="preserve"> Постанови Кабінету Міністрів України «Деякі питання нотаріату в умовах воєнного стану» від 28.02.2022 р. №164</w:t>
      </w:r>
      <w:r w:rsidRPr="00D66E43">
        <w:rPr>
          <w:rFonts w:ascii="Times New Roman" w:hAnsi="Times New Roman" w:cs="Times New Roman"/>
          <w:sz w:val="24"/>
          <w:szCs w:val="24"/>
        </w:rPr>
        <w:t xml:space="preserve"> або яка відкрилася під час дії воєнного стану, строк для прийняття (відмови від) спадщини становитиме 10 місяців. При цьому строк для прийняття (відмови від) спадщини, яка відкрилася під час дії воєнного стану, може бути меншим ніж 10 місяців у разі припинення або скасування воєнного стану.</w:t>
      </w:r>
    </w:p>
    <w:p w:rsidR="00CD4C1C" w:rsidRPr="00D66E43" w:rsidRDefault="00CD4C1C" w:rsidP="00D4313E">
      <w:pPr>
        <w:spacing w:after="0" w:line="240" w:lineRule="auto"/>
        <w:ind w:firstLine="708"/>
        <w:jc w:val="both"/>
        <w:rPr>
          <w:rFonts w:ascii="Times New Roman" w:hAnsi="Times New Roman" w:cs="Times New Roman"/>
          <w:sz w:val="24"/>
          <w:szCs w:val="24"/>
        </w:rPr>
      </w:pPr>
    </w:p>
    <w:p w:rsidR="00D4313E" w:rsidRPr="00D66E43" w:rsidRDefault="00D4313E" w:rsidP="00D4313E">
      <w:pPr>
        <w:spacing w:after="0" w:line="240" w:lineRule="auto"/>
        <w:ind w:firstLine="708"/>
        <w:jc w:val="both"/>
        <w:rPr>
          <w:rFonts w:ascii="Times New Roman" w:hAnsi="Times New Roman" w:cs="Times New Roman"/>
          <w:sz w:val="24"/>
          <w:szCs w:val="24"/>
        </w:rPr>
      </w:pPr>
      <w:r w:rsidRPr="005A2AB0">
        <w:rPr>
          <w:rFonts w:ascii="Times New Roman" w:hAnsi="Times New Roman" w:cs="Times New Roman"/>
          <w:b/>
          <w:sz w:val="24"/>
          <w:szCs w:val="24"/>
        </w:rPr>
        <w:t>Наприклад</w:t>
      </w:r>
      <w:r w:rsidRPr="00D66E43">
        <w:rPr>
          <w:rFonts w:ascii="Times New Roman" w:hAnsi="Times New Roman" w:cs="Times New Roman"/>
          <w:sz w:val="24"/>
          <w:szCs w:val="24"/>
        </w:rPr>
        <w:t>, якщо спадщина відкрилася 5 січня 2022 р., то строк для прийняття (відмови від) спадщини спливає 5 листопада 2022 р., видача свідоцтва проводиться з 6 листопада 2022 р.</w:t>
      </w:r>
    </w:p>
    <w:p w:rsidR="00D4313E" w:rsidRPr="00D66E43" w:rsidRDefault="00D4313E" w:rsidP="00D4313E">
      <w:pPr>
        <w:spacing w:after="0" w:line="240" w:lineRule="auto"/>
        <w:ind w:firstLine="708"/>
        <w:jc w:val="both"/>
        <w:rPr>
          <w:rFonts w:ascii="Times New Roman" w:hAnsi="Times New Roman" w:cs="Times New Roman"/>
          <w:sz w:val="24"/>
          <w:szCs w:val="24"/>
        </w:rPr>
      </w:pPr>
      <w:r w:rsidRPr="00D66E43">
        <w:rPr>
          <w:rFonts w:ascii="Times New Roman" w:hAnsi="Times New Roman" w:cs="Times New Roman"/>
          <w:sz w:val="24"/>
          <w:szCs w:val="24"/>
        </w:rPr>
        <w:t>Якщо спадщина відкри</w:t>
      </w:r>
      <w:r w:rsidR="00AC56C9">
        <w:rPr>
          <w:rFonts w:ascii="Times New Roman" w:hAnsi="Times New Roman" w:cs="Times New Roman"/>
          <w:sz w:val="24"/>
          <w:szCs w:val="24"/>
        </w:rPr>
        <w:t>лася</w:t>
      </w:r>
      <w:r w:rsidRPr="00D66E43">
        <w:rPr>
          <w:rFonts w:ascii="Times New Roman" w:hAnsi="Times New Roman" w:cs="Times New Roman"/>
          <w:sz w:val="24"/>
          <w:szCs w:val="24"/>
        </w:rPr>
        <w:t xml:space="preserve"> 10 липня 2022 р., то строк для прийняття (відмови від) спадщини спливає 10 травня 2023 р., видача свідоцтва проводиться з 11 травня 2023 р., якщо воєнний стан не буде припинено або скасовано раніше.</w:t>
      </w:r>
    </w:p>
    <w:p w:rsidR="00D4313E" w:rsidRPr="00D66E43" w:rsidRDefault="00D4313E" w:rsidP="00D4313E">
      <w:pPr>
        <w:spacing w:after="0" w:line="240" w:lineRule="auto"/>
        <w:ind w:firstLine="708"/>
        <w:jc w:val="both"/>
        <w:rPr>
          <w:rFonts w:ascii="Times New Roman" w:hAnsi="Times New Roman" w:cs="Times New Roman"/>
          <w:sz w:val="24"/>
          <w:szCs w:val="24"/>
        </w:rPr>
      </w:pPr>
      <w:r w:rsidRPr="00D66E43">
        <w:rPr>
          <w:rFonts w:ascii="Times New Roman" w:hAnsi="Times New Roman" w:cs="Times New Roman"/>
          <w:sz w:val="24"/>
          <w:szCs w:val="24"/>
        </w:rPr>
        <w:t>Якщо спадщина відкрилася менше ніж за 4 місяці до дня припинення чи скасування воєнного стану, то строк для прийняття (відмови від) спадщини спливає через 6 місяців з дня, наступного за днем припинення чи скасування воєнного стану.</w:t>
      </w:r>
    </w:p>
    <w:p w:rsidR="00C609F7" w:rsidRPr="00D66E43" w:rsidRDefault="00B1316B" w:rsidP="00D4313E">
      <w:pPr>
        <w:spacing w:after="0" w:line="240" w:lineRule="auto"/>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shd w:val="clear" w:color="auto" w:fill="FFFFFF"/>
        </w:rPr>
        <w:t xml:space="preserve"> </w:t>
      </w:r>
    </w:p>
    <w:p w:rsidR="00963F6E" w:rsidRPr="00D66E43" w:rsidRDefault="00214DD4"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shd w:val="clear" w:color="auto" w:fill="FFFFFF"/>
        </w:rPr>
        <w:t xml:space="preserve">Щоб </w:t>
      </w:r>
      <w:r w:rsidR="00AC56C9">
        <w:rPr>
          <w:rFonts w:ascii="Times New Roman" w:hAnsi="Times New Roman" w:cs="Times New Roman"/>
          <w:sz w:val="24"/>
          <w:szCs w:val="24"/>
          <w:shd w:val="clear" w:color="auto" w:fill="FFFFFF"/>
        </w:rPr>
        <w:t>відкрити</w:t>
      </w:r>
      <w:r w:rsidRPr="00D66E43">
        <w:rPr>
          <w:rFonts w:ascii="Times New Roman" w:hAnsi="Times New Roman" w:cs="Times New Roman"/>
          <w:sz w:val="24"/>
          <w:szCs w:val="24"/>
          <w:shd w:val="clear" w:color="auto" w:fill="FFFFFF"/>
        </w:rPr>
        <w:t xml:space="preserve"> спадкову справу та подати заяву про прийняття або відмов</w:t>
      </w:r>
      <w:r w:rsidR="00AC56C9">
        <w:rPr>
          <w:rFonts w:ascii="Times New Roman" w:hAnsi="Times New Roman" w:cs="Times New Roman"/>
          <w:sz w:val="24"/>
          <w:szCs w:val="24"/>
          <w:shd w:val="clear" w:color="auto" w:fill="FFFFFF"/>
        </w:rPr>
        <w:t>у</w:t>
      </w:r>
      <w:r w:rsidRPr="00D66E43">
        <w:rPr>
          <w:rFonts w:ascii="Times New Roman" w:hAnsi="Times New Roman" w:cs="Times New Roman"/>
          <w:sz w:val="24"/>
          <w:szCs w:val="24"/>
          <w:shd w:val="clear" w:color="auto" w:fill="FFFFFF"/>
        </w:rPr>
        <w:t xml:space="preserve"> від спадщини потрібно звернутися до нотаріуса. </w:t>
      </w:r>
      <w:r w:rsidR="00963F6E" w:rsidRPr="00D66E43">
        <w:rPr>
          <w:rFonts w:ascii="Times New Roman" w:hAnsi="Times New Roman" w:cs="Times New Roman"/>
          <w:b/>
          <w:sz w:val="24"/>
          <w:szCs w:val="24"/>
          <w:shd w:val="clear" w:color="auto" w:fill="FFFFFF"/>
        </w:rPr>
        <w:t>В умовах во</w:t>
      </w:r>
      <w:r w:rsidRPr="00D66E43">
        <w:rPr>
          <w:rFonts w:ascii="Times New Roman" w:hAnsi="Times New Roman" w:cs="Times New Roman"/>
          <w:b/>
          <w:sz w:val="24"/>
          <w:szCs w:val="24"/>
          <w:shd w:val="clear" w:color="auto" w:fill="FFFFFF"/>
        </w:rPr>
        <w:t>єнного або надзвичайного стану можна звертатися до</w:t>
      </w:r>
      <w:r w:rsidR="00963F6E" w:rsidRPr="00D66E43">
        <w:rPr>
          <w:rFonts w:ascii="Times New Roman" w:hAnsi="Times New Roman" w:cs="Times New Roman"/>
          <w:b/>
          <w:sz w:val="24"/>
          <w:szCs w:val="24"/>
          <w:shd w:val="clear" w:color="auto" w:fill="FFFFFF"/>
        </w:rPr>
        <w:t xml:space="preserve"> будь-як</w:t>
      </w:r>
      <w:r w:rsidRPr="00D66E43">
        <w:rPr>
          <w:rFonts w:ascii="Times New Roman" w:hAnsi="Times New Roman" w:cs="Times New Roman"/>
          <w:b/>
          <w:sz w:val="24"/>
          <w:szCs w:val="24"/>
          <w:shd w:val="clear" w:color="auto" w:fill="FFFFFF"/>
        </w:rPr>
        <w:t>ого</w:t>
      </w:r>
      <w:r w:rsidR="00963F6E" w:rsidRPr="00D66E43">
        <w:rPr>
          <w:rFonts w:ascii="Times New Roman" w:hAnsi="Times New Roman" w:cs="Times New Roman"/>
          <w:b/>
          <w:sz w:val="24"/>
          <w:szCs w:val="24"/>
          <w:shd w:val="clear" w:color="auto" w:fill="FFFFFF"/>
        </w:rPr>
        <w:t xml:space="preserve"> нотаріус</w:t>
      </w:r>
      <w:r w:rsidRPr="00D66E43">
        <w:rPr>
          <w:rFonts w:ascii="Times New Roman" w:hAnsi="Times New Roman" w:cs="Times New Roman"/>
          <w:b/>
          <w:sz w:val="24"/>
          <w:szCs w:val="24"/>
          <w:shd w:val="clear" w:color="auto" w:fill="FFFFFF"/>
        </w:rPr>
        <w:t>а</w:t>
      </w:r>
      <w:r w:rsidR="00963F6E" w:rsidRPr="00D66E43">
        <w:rPr>
          <w:rFonts w:ascii="Times New Roman" w:hAnsi="Times New Roman" w:cs="Times New Roman"/>
          <w:b/>
          <w:sz w:val="24"/>
          <w:szCs w:val="24"/>
          <w:shd w:val="clear" w:color="auto" w:fill="FFFFFF"/>
        </w:rPr>
        <w:t xml:space="preserve"> України, незалежно від місця відкриття спадщини.</w:t>
      </w:r>
    </w:p>
    <w:p w:rsidR="00963F6E" w:rsidRPr="00D66E43" w:rsidRDefault="00963F6E"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shd w:val="clear" w:color="auto" w:fill="FFFFFF"/>
        </w:rPr>
        <w:t>При заведенні спадкової справи нотаріус за даними Спадкового реєстру перевіряє наявність заведеної спадкової справи, спадкового договору, заповіту</w:t>
      </w:r>
      <w:r w:rsidR="008651E9" w:rsidRPr="00D66E43">
        <w:rPr>
          <w:rFonts w:ascii="Times New Roman" w:hAnsi="Times New Roman" w:cs="Times New Roman"/>
          <w:sz w:val="24"/>
          <w:szCs w:val="24"/>
          <w:shd w:val="clear" w:color="auto" w:fill="FFFFFF"/>
        </w:rPr>
        <w:t xml:space="preserve">. </w:t>
      </w:r>
      <w:r w:rsidR="00256EBC" w:rsidRPr="00D66E43">
        <w:rPr>
          <w:rFonts w:ascii="Times New Roman" w:hAnsi="Times New Roman" w:cs="Times New Roman"/>
          <w:sz w:val="24"/>
          <w:szCs w:val="24"/>
          <w:shd w:val="clear" w:color="auto" w:fill="FFFFFF"/>
        </w:rPr>
        <w:t>З</w:t>
      </w:r>
      <w:r w:rsidR="008651E9" w:rsidRPr="00D66E43">
        <w:rPr>
          <w:rFonts w:ascii="Times New Roman" w:hAnsi="Times New Roman" w:cs="Times New Roman"/>
          <w:sz w:val="24"/>
          <w:szCs w:val="24"/>
          <w:shd w:val="clear" w:color="auto" w:fill="FFFFFF"/>
        </w:rPr>
        <w:t>а відсутності доступу до Спадкового реєстру нотаріус заводить спадкову справу без використання цього реєстру та перевіряє наявність заведеної спадкової справи, спадкового договору, заповіту протягом п’яти робочих днів з дня відновлення такого доступу. Якщо за результатами перевірки відомостей Спадкового реєстру встановлено наявність раніше заведеної спадкової справи, заведена без використання Спадкового реєстру спадкова справа передається до нотаріуса, яким раніше заведено спадкову справу</w:t>
      </w:r>
      <w:r w:rsidR="00256EBC" w:rsidRPr="00D66E43">
        <w:rPr>
          <w:rFonts w:ascii="Times New Roman" w:hAnsi="Times New Roman" w:cs="Times New Roman"/>
          <w:sz w:val="24"/>
          <w:szCs w:val="24"/>
          <w:shd w:val="clear" w:color="auto" w:fill="FFFFFF"/>
        </w:rPr>
        <w:t>.</w:t>
      </w:r>
      <w:r w:rsidR="008651E9" w:rsidRPr="00D66E43">
        <w:rPr>
          <w:rFonts w:ascii="Times New Roman" w:hAnsi="Times New Roman" w:cs="Times New Roman"/>
          <w:sz w:val="24"/>
          <w:szCs w:val="24"/>
          <w:shd w:val="clear" w:color="auto" w:fill="FFFFFF"/>
        </w:rPr>
        <w:t xml:space="preserve"> Якщо наявність такої справи не встановлено, здійснюється реєстрація спадкової справи в Спадковому реєстрі. </w:t>
      </w:r>
      <w:r w:rsidR="00AC56C9" w:rsidRPr="00AC56C9">
        <w:rPr>
          <w:rFonts w:ascii="Times New Roman" w:hAnsi="Times New Roman" w:cs="Times New Roman"/>
          <w:b/>
          <w:sz w:val="24"/>
          <w:szCs w:val="24"/>
          <w:shd w:val="clear" w:color="auto" w:fill="FFFFFF"/>
        </w:rPr>
        <w:t>Важливо!</w:t>
      </w:r>
      <w:r w:rsidR="00AC56C9">
        <w:rPr>
          <w:rFonts w:ascii="Times New Roman" w:hAnsi="Times New Roman" w:cs="Times New Roman"/>
          <w:sz w:val="24"/>
          <w:szCs w:val="24"/>
          <w:shd w:val="clear" w:color="auto" w:fill="FFFFFF"/>
        </w:rPr>
        <w:t xml:space="preserve"> </w:t>
      </w:r>
      <w:r w:rsidR="008651E9" w:rsidRPr="00D66E43">
        <w:rPr>
          <w:rFonts w:ascii="Times New Roman" w:hAnsi="Times New Roman" w:cs="Times New Roman"/>
          <w:sz w:val="24"/>
          <w:szCs w:val="24"/>
          <w:shd w:val="clear" w:color="auto" w:fill="FFFFFF"/>
        </w:rPr>
        <w:t>Забороняється видача свідоцтва про право на спадщину у спадковій справі, заведеній без використання Спадкового реєстру, до її реєстрації у Спадковому реєстрі.</w:t>
      </w:r>
    </w:p>
    <w:p w:rsidR="008651E9" w:rsidRPr="00D66E43" w:rsidRDefault="008651E9" w:rsidP="00D4313E">
      <w:pPr>
        <w:spacing w:after="0" w:line="240" w:lineRule="auto"/>
        <w:jc w:val="both"/>
        <w:rPr>
          <w:rFonts w:ascii="Times New Roman" w:hAnsi="Times New Roman" w:cs="Times New Roman"/>
          <w:sz w:val="24"/>
          <w:szCs w:val="24"/>
          <w:shd w:val="clear" w:color="auto" w:fill="FFFFFF"/>
        </w:rPr>
      </w:pPr>
    </w:p>
    <w:p w:rsidR="00AC56C9" w:rsidRDefault="00DB52D7"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b/>
          <w:sz w:val="24"/>
          <w:szCs w:val="24"/>
          <w:shd w:val="clear" w:color="auto" w:fill="FFFFFF"/>
        </w:rPr>
        <w:t>Заяви про прийняття спадщини або відмову від її прийняття подаються спадкоємцем особисто нотаріусу у письмовій формі.</w:t>
      </w:r>
      <w:r w:rsidRPr="00D66E43">
        <w:rPr>
          <w:rFonts w:ascii="Times New Roman" w:hAnsi="Times New Roman" w:cs="Times New Roman"/>
          <w:sz w:val="24"/>
          <w:szCs w:val="24"/>
          <w:shd w:val="clear" w:color="auto" w:fill="FFFFFF"/>
        </w:rPr>
        <w:t xml:space="preserve"> </w:t>
      </w:r>
      <w:r w:rsidR="00AC56C9">
        <w:rPr>
          <w:rFonts w:ascii="Times New Roman" w:hAnsi="Times New Roman" w:cs="Times New Roman"/>
          <w:sz w:val="24"/>
          <w:szCs w:val="24"/>
          <w:shd w:val="clear" w:color="auto" w:fill="FFFFFF"/>
        </w:rPr>
        <w:t>Спадкоємець за законом чи за заповітом завжди має вибір прийняти йому спадщину чи ні, також допускається можливість відкликання заяви протягом строку, встановленого законом для прийняття (відмови від) спадщини.</w:t>
      </w:r>
    </w:p>
    <w:p w:rsidR="00C609F7" w:rsidRPr="00D66E43" w:rsidRDefault="00DB52D7"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shd w:val="clear" w:color="auto" w:fill="FFFFFF"/>
        </w:rPr>
        <w:lastRenderedPageBreak/>
        <w:t>Якщо спадкоємець особисто прибув до нотаріуса, нотаріальне засвідчення справжності його підпису на таких заявах не вимагається. У цьому випадку нотаріус встановлює особу заявника, про що на заяві робиться відповідна службова відмітка, яка скріплюється підписом нотаріуса.</w:t>
      </w:r>
    </w:p>
    <w:p w:rsidR="00DB52D7" w:rsidRPr="00D66E43" w:rsidRDefault="00DB52D7"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sz w:val="24"/>
          <w:szCs w:val="24"/>
          <w:shd w:val="clear" w:color="auto" w:fill="FFFFFF"/>
        </w:rPr>
        <w:t>Якщо заява, на якій справжність підпису спадкоємця не засвідчена, надійшла поштою, вона приймається нотаріусом, заводиться спадкова справа, а спадкоємцю повідомляється про заведення спадкової справи та необхідність надіслати заяву, оформлену належним чином (справжність підпису на таких заявах має бути нотаріально засвідченою), або особисто прибути до нотаріуса.</w:t>
      </w:r>
    </w:p>
    <w:p w:rsidR="00DB52D7" w:rsidRPr="00D66E43" w:rsidRDefault="00531423" w:rsidP="00D4313E">
      <w:pPr>
        <w:spacing w:after="0" w:line="240" w:lineRule="auto"/>
        <w:ind w:firstLine="708"/>
        <w:jc w:val="both"/>
        <w:rPr>
          <w:rFonts w:ascii="Times New Roman" w:hAnsi="Times New Roman" w:cs="Times New Roman"/>
          <w:sz w:val="24"/>
          <w:szCs w:val="24"/>
          <w:shd w:val="clear" w:color="auto" w:fill="FFFFFF"/>
        </w:rPr>
      </w:pPr>
      <w:r w:rsidRPr="00D66E43">
        <w:rPr>
          <w:rFonts w:ascii="Times New Roman" w:hAnsi="Times New Roman" w:cs="Times New Roman"/>
          <w:b/>
          <w:sz w:val="24"/>
          <w:szCs w:val="24"/>
          <w:shd w:val="clear" w:color="auto" w:fill="FFFFFF"/>
        </w:rPr>
        <w:t>Важливо!</w:t>
      </w:r>
      <w:r w:rsidRPr="00D66E43">
        <w:rPr>
          <w:rFonts w:ascii="Times New Roman" w:hAnsi="Times New Roman" w:cs="Times New Roman"/>
          <w:sz w:val="24"/>
          <w:szCs w:val="24"/>
          <w:shd w:val="clear" w:color="auto" w:fill="FFFFFF"/>
        </w:rPr>
        <w:t xml:space="preserve"> </w:t>
      </w:r>
      <w:r w:rsidR="00DB52D7" w:rsidRPr="00D66E43">
        <w:rPr>
          <w:rFonts w:ascii="Times New Roman" w:hAnsi="Times New Roman" w:cs="Times New Roman"/>
          <w:sz w:val="24"/>
          <w:szCs w:val="24"/>
          <w:shd w:val="clear" w:color="auto" w:fill="FFFFFF"/>
        </w:rPr>
        <w:t>Не допускається приймати заяви про прийняття спадщини, про відмову від неї або заяви про їх відкликання, складені від імені спадкоємців їх представниками, що діють на підставі довіреностей.</w:t>
      </w:r>
    </w:p>
    <w:p w:rsidR="00D4313E" w:rsidRPr="00D66E43" w:rsidRDefault="00D4313E" w:rsidP="00D4313E">
      <w:pPr>
        <w:spacing w:after="0" w:line="240" w:lineRule="auto"/>
        <w:jc w:val="both"/>
        <w:rPr>
          <w:rFonts w:ascii="Times New Roman" w:hAnsi="Times New Roman" w:cs="Times New Roman"/>
          <w:sz w:val="24"/>
          <w:szCs w:val="24"/>
          <w:shd w:val="clear" w:color="auto" w:fill="FFFFFF"/>
        </w:rPr>
      </w:pPr>
    </w:p>
    <w:p w:rsidR="00531423" w:rsidRPr="00D66E43" w:rsidRDefault="00AE5980" w:rsidP="00D4313E">
      <w:pPr>
        <w:spacing w:after="0" w:line="240" w:lineRule="auto"/>
        <w:ind w:firstLine="708"/>
        <w:jc w:val="both"/>
        <w:rPr>
          <w:rFonts w:ascii="Times New Roman" w:hAnsi="Times New Roman" w:cs="Times New Roman"/>
          <w:b/>
          <w:sz w:val="24"/>
          <w:szCs w:val="24"/>
          <w:shd w:val="clear" w:color="auto" w:fill="FFFFFF"/>
        </w:rPr>
      </w:pPr>
      <w:r w:rsidRPr="00D66E43">
        <w:rPr>
          <w:rFonts w:ascii="Times New Roman" w:hAnsi="Times New Roman" w:cs="Times New Roman"/>
          <w:b/>
          <w:sz w:val="24"/>
          <w:szCs w:val="24"/>
          <w:shd w:val="clear" w:color="auto" w:fill="FFFFFF"/>
        </w:rPr>
        <w:t>Свідоцтво про право на спадщину видається спадкоємцям після закінчення строку для прийняття спадщини.</w:t>
      </w:r>
    </w:p>
    <w:p w:rsidR="00531423" w:rsidRPr="00D66E43" w:rsidRDefault="00531423" w:rsidP="00D4313E">
      <w:pPr>
        <w:spacing w:after="0" w:line="240" w:lineRule="auto"/>
        <w:jc w:val="both"/>
        <w:rPr>
          <w:rFonts w:ascii="Times New Roman" w:hAnsi="Times New Roman" w:cs="Times New Roman"/>
          <w:sz w:val="24"/>
          <w:szCs w:val="24"/>
          <w:shd w:val="clear" w:color="auto" w:fill="FFFFFF"/>
        </w:rPr>
      </w:pPr>
    </w:p>
    <w:p w:rsidR="00C609F7" w:rsidRPr="00D66E43" w:rsidRDefault="00C609F7" w:rsidP="00D4313E">
      <w:pPr>
        <w:spacing w:after="0" w:line="240" w:lineRule="auto"/>
        <w:jc w:val="both"/>
        <w:rPr>
          <w:rFonts w:ascii="Times New Roman" w:hAnsi="Times New Roman" w:cs="Times New Roman"/>
          <w:sz w:val="24"/>
          <w:szCs w:val="24"/>
          <w:shd w:val="clear" w:color="auto" w:fill="FFFFFF"/>
        </w:rPr>
      </w:pPr>
    </w:p>
    <w:p w:rsidR="00A76F69" w:rsidRPr="00D66E43" w:rsidRDefault="00AC56C9" w:rsidP="00AC56C9">
      <w:pPr>
        <w:spacing w:after="0" w:line="240" w:lineRule="auto"/>
        <w:ind w:firstLine="708"/>
        <w:jc w:val="both"/>
        <w:rPr>
          <w:rFonts w:ascii="Times New Roman" w:hAnsi="Times New Roman" w:cs="Times New Roman"/>
          <w:bCs/>
          <w:sz w:val="24"/>
          <w:szCs w:val="24"/>
          <w:shd w:val="clear" w:color="auto" w:fill="FFFFFF"/>
        </w:rPr>
      </w:pPr>
      <w:r w:rsidRPr="00AC56C9">
        <w:rPr>
          <w:rFonts w:ascii="Times New Roman" w:hAnsi="Times New Roman" w:cs="Times New Roman"/>
          <w:b/>
          <w:bCs/>
          <w:sz w:val="24"/>
          <w:szCs w:val="24"/>
          <w:shd w:val="clear" w:color="auto" w:fill="FFFFFF"/>
        </w:rPr>
        <w:t>Довідково!</w:t>
      </w:r>
      <w:r>
        <w:rPr>
          <w:rFonts w:ascii="Times New Roman" w:hAnsi="Times New Roman" w:cs="Times New Roman"/>
          <w:bCs/>
          <w:sz w:val="24"/>
          <w:szCs w:val="24"/>
          <w:shd w:val="clear" w:color="auto" w:fill="FFFFFF"/>
        </w:rPr>
        <w:t xml:space="preserve"> </w:t>
      </w:r>
      <w:r w:rsidR="00AE5980" w:rsidRPr="00D66E43">
        <w:rPr>
          <w:rFonts w:ascii="Times New Roman" w:hAnsi="Times New Roman" w:cs="Times New Roman"/>
          <w:bCs/>
          <w:sz w:val="24"/>
          <w:szCs w:val="24"/>
          <w:shd w:val="clear" w:color="auto" w:fill="FFFFFF"/>
        </w:rPr>
        <w:t xml:space="preserve">Питання прийняття спадщини в умовах воєнного стану регулюється Цивільним кодексом України,  Наказом Міністерства Юстиції «Про затвердження порядку вчинення нотаріальних дій нотаріусами України» від 22.02.20212 </w:t>
      </w:r>
      <w:r w:rsidR="009225C5" w:rsidRPr="00D66E43">
        <w:rPr>
          <w:rFonts w:ascii="Times New Roman" w:hAnsi="Times New Roman" w:cs="Times New Roman"/>
          <w:bCs/>
          <w:sz w:val="24"/>
          <w:szCs w:val="24"/>
          <w:shd w:val="clear" w:color="auto" w:fill="FFFFFF"/>
        </w:rPr>
        <w:t>№296/5, Постановою Кабінету М</w:t>
      </w:r>
      <w:r w:rsidR="00AE5980" w:rsidRPr="00D66E43">
        <w:rPr>
          <w:rFonts w:ascii="Times New Roman" w:hAnsi="Times New Roman" w:cs="Times New Roman"/>
          <w:bCs/>
          <w:sz w:val="24"/>
          <w:szCs w:val="24"/>
          <w:shd w:val="clear" w:color="auto" w:fill="FFFFFF"/>
        </w:rPr>
        <w:t>іністрів України «Деякі питання нотаріату в умовах воєнного стану»</w:t>
      </w:r>
      <w:r w:rsidR="00C94F42" w:rsidRPr="00D66E43">
        <w:rPr>
          <w:rFonts w:ascii="Times New Roman" w:hAnsi="Times New Roman" w:cs="Times New Roman"/>
          <w:bCs/>
          <w:sz w:val="24"/>
          <w:szCs w:val="24"/>
          <w:shd w:val="clear" w:color="auto" w:fill="FFFFFF"/>
        </w:rPr>
        <w:t xml:space="preserve"> від 28.02.2022 р.   №164, </w:t>
      </w:r>
      <w:r w:rsidR="009225C5" w:rsidRPr="00D66E43">
        <w:rPr>
          <w:rFonts w:ascii="Times New Roman" w:hAnsi="Times New Roman" w:cs="Times New Roman"/>
          <w:bCs/>
          <w:sz w:val="24"/>
          <w:szCs w:val="24"/>
          <w:shd w:val="clear" w:color="auto" w:fill="FFFFFF"/>
        </w:rPr>
        <w:t>Постановою Кабінету М</w:t>
      </w:r>
      <w:r w:rsidR="00C15B31" w:rsidRPr="00D66E43">
        <w:rPr>
          <w:rFonts w:ascii="Times New Roman" w:hAnsi="Times New Roman" w:cs="Times New Roman"/>
          <w:bCs/>
          <w:sz w:val="24"/>
          <w:szCs w:val="24"/>
          <w:shd w:val="clear" w:color="auto" w:fill="FFFFFF"/>
        </w:rPr>
        <w:t xml:space="preserve">іністрів України «Про внесення змін </w:t>
      </w:r>
      <w:r w:rsidR="009225C5" w:rsidRPr="00D66E43">
        <w:rPr>
          <w:rFonts w:ascii="Times New Roman" w:hAnsi="Times New Roman" w:cs="Times New Roman"/>
          <w:bCs/>
          <w:sz w:val="24"/>
          <w:szCs w:val="24"/>
          <w:shd w:val="clear" w:color="auto" w:fill="FFFFFF"/>
        </w:rPr>
        <w:t>до деяких постанов Кабінету Міністрів України щодо нотаріату та державної реєстрації в умовах воєнного стану» від 24.06.2022 р. №719</w:t>
      </w:r>
      <w:r w:rsidR="00C94F42" w:rsidRPr="00D66E43">
        <w:rPr>
          <w:rFonts w:ascii="Times New Roman" w:hAnsi="Times New Roman" w:cs="Times New Roman"/>
          <w:bCs/>
          <w:sz w:val="24"/>
          <w:szCs w:val="24"/>
          <w:shd w:val="clear" w:color="auto" w:fill="FFFFFF"/>
        </w:rPr>
        <w:t xml:space="preserve"> та Листом Міністерства Юстиції </w:t>
      </w:r>
      <w:r w:rsidR="00BA6010" w:rsidRPr="00D66E43">
        <w:rPr>
          <w:rFonts w:ascii="Times New Roman" w:hAnsi="Times New Roman" w:cs="Times New Roman"/>
          <w:bCs/>
          <w:sz w:val="24"/>
          <w:szCs w:val="24"/>
          <w:shd w:val="clear" w:color="auto" w:fill="FFFFFF"/>
        </w:rPr>
        <w:t>«Щодо деяких питань нотаріату в умовах воєнного стану»</w:t>
      </w:r>
      <w:r w:rsidR="00BA6010">
        <w:rPr>
          <w:rFonts w:ascii="Times New Roman" w:hAnsi="Times New Roman" w:cs="Times New Roman"/>
          <w:bCs/>
          <w:sz w:val="24"/>
          <w:szCs w:val="24"/>
          <w:shd w:val="clear" w:color="auto" w:fill="FFFFFF"/>
        </w:rPr>
        <w:t xml:space="preserve"> </w:t>
      </w:r>
      <w:r w:rsidR="00C94F42" w:rsidRPr="00D66E43">
        <w:rPr>
          <w:rFonts w:ascii="Times New Roman" w:hAnsi="Times New Roman" w:cs="Times New Roman"/>
          <w:bCs/>
          <w:sz w:val="24"/>
          <w:szCs w:val="24"/>
          <w:shd w:val="clear" w:color="auto" w:fill="FFFFFF"/>
        </w:rPr>
        <w:t>від 11.07.2022 р. №55476/37.1/32-22</w:t>
      </w:r>
      <w:r w:rsidR="009225C5" w:rsidRPr="00D66E43">
        <w:rPr>
          <w:rFonts w:ascii="Times New Roman" w:hAnsi="Times New Roman" w:cs="Times New Roman"/>
          <w:bCs/>
          <w:sz w:val="24"/>
          <w:szCs w:val="24"/>
          <w:shd w:val="clear" w:color="auto" w:fill="FFFFFF"/>
        </w:rPr>
        <w:t>.</w:t>
      </w:r>
    </w:p>
    <w:p w:rsidR="00C609F7" w:rsidRPr="00D66E43" w:rsidRDefault="00C609F7" w:rsidP="00D4313E">
      <w:pPr>
        <w:spacing w:after="0" w:line="240" w:lineRule="auto"/>
        <w:jc w:val="both"/>
        <w:rPr>
          <w:rFonts w:ascii="Times New Roman" w:hAnsi="Times New Roman" w:cs="Times New Roman"/>
          <w:bCs/>
          <w:sz w:val="24"/>
          <w:szCs w:val="24"/>
          <w:shd w:val="clear" w:color="auto" w:fill="FFFFFF"/>
        </w:rPr>
      </w:pPr>
    </w:p>
    <w:p w:rsidR="00C609F7" w:rsidRPr="0065079C" w:rsidRDefault="0065079C" w:rsidP="00AB6534">
      <w:pPr>
        <w:spacing w:after="0" w:line="240" w:lineRule="auto"/>
        <w:ind w:firstLine="708"/>
        <w:jc w:val="both"/>
        <w:rPr>
          <w:rFonts w:ascii="Times New Roman" w:hAnsi="Times New Roman" w:cs="Times New Roman"/>
          <w:bCs/>
          <w:color w:val="333333"/>
          <w:szCs w:val="24"/>
          <w:shd w:val="clear" w:color="auto" w:fill="FFFFFF"/>
        </w:rPr>
      </w:pPr>
      <w:bookmarkStart w:id="0" w:name="_GoBack"/>
      <w:bookmarkEnd w:id="0"/>
      <w:r w:rsidRPr="0065079C">
        <w:rPr>
          <w:rFonts w:ascii="Times New Roman" w:hAnsi="Times New Roman" w:cs="Times New Roman"/>
          <w:color w:val="050505"/>
          <w:sz w:val="24"/>
          <w:szCs w:val="28"/>
          <w:shd w:val="clear" w:color="auto" w:fill="FFFFFF"/>
        </w:rPr>
        <w:t xml:space="preserve">Дізнайтеся більше про надання безоплатної правової допомоги: </w:t>
      </w:r>
      <w:hyperlink r:id="rId5" w:tgtFrame="_blank" w:history="1">
        <w:r w:rsidRPr="0065079C">
          <w:rPr>
            <w:rStyle w:val="a3"/>
            <w:rFonts w:ascii="Times New Roman" w:hAnsi="Times New Roman" w:cs="Times New Roman"/>
            <w:sz w:val="24"/>
            <w:szCs w:val="28"/>
            <w:bdr w:val="none" w:sz="0" w:space="0" w:color="auto" w:frame="1"/>
          </w:rPr>
          <w:t>https://linktr.ee/legalaid.gov.ua</w:t>
        </w:r>
      </w:hyperlink>
    </w:p>
    <w:sectPr w:rsidR="00C609F7" w:rsidRPr="006507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50"/>
    <w:rsid w:val="00041F57"/>
    <w:rsid w:val="0018058D"/>
    <w:rsid w:val="00214DD4"/>
    <w:rsid w:val="00256EBC"/>
    <w:rsid w:val="003A63DA"/>
    <w:rsid w:val="00531423"/>
    <w:rsid w:val="005A2AB0"/>
    <w:rsid w:val="0065079C"/>
    <w:rsid w:val="008651E9"/>
    <w:rsid w:val="00871850"/>
    <w:rsid w:val="00914ADF"/>
    <w:rsid w:val="009225C5"/>
    <w:rsid w:val="00963F6E"/>
    <w:rsid w:val="00A60215"/>
    <w:rsid w:val="00A7217F"/>
    <w:rsid w:val="00A76F69"/>
    <w:rsid w:val="00AB6534"/>
    <w:rsid w:val="00AC56C9"/>
    <w:rsid w:val="00AE5980"/>
    <w:rsid w:val="00B1316B"/>
    <w:rsid w:val="00BA6010"/>
    <w:rsid w:val="00BE3030"/>
    <w:rsid w:val="00C100C9"/>
    <w:rsid w:val="00C15B31"/>
    <w:rsid w:val="00C609F7"/>
    <w:rsid w:val="00C94F42"/>
    <w:rsid w:val="00CD4C1C"/>
    <w:rsid w:val="00D26852"/>
    <w:rsid w:val="00D4313E"/>
    <w:rsid w:val="00D66E43"/>
    <w:rsid w:val="00DB52D7"/>
    <w:rsid w:val="00E23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34E0"/>
  <w15:chartTrackingRefBased/>
  <w15:docId w15:val="{7C316D78-DF3E-4AB8-9319-BAC1428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1E9"/>
    <w:rPr>
      <w:color w:val="0000FF"/>
      <w:u w:val="single"/>
    </w:rPr>
  </w:style>
  <w:style w:type="paragraph" w:styleId="a4">
    <w:name w:val="Balloon Text"/>
    <w:basedOn w:val="a"/>
    <w:link w:val="a5"/>
    <w:uiPriority w:val="99"/>
    <w:semiHidden/>
    <w:unhideWhenUsed/>
    <w:rsid w:val="00041F5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41F57"/>
    <w:rPr>
      <w:rFonts w:ascii="Segoe UI" w:hAnsi="Segoe UI" w:cs="Segoe UI"/>
      <w:sz w:val="18"/>
      <w:szCs w:val="18"/>
    </w:rPr>
  </w:style>
  <w:style w:type="paragraph" w:styleId="a6">
    <w:name w:val="Normal (Web)"/>
    <w:basedOn w:val="a"/>
    <w:uiPriority w:val="99"/>
    <w:semiHidden/>
    <w:unhideWhenUsed/>
    <w:rsid w:val="00C94F4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02632">
      <w:bodyDiv w:val="1"/>
      <w:marLeft w:val="0"/>
      <w:marRight w:val="0"/>
      <w:marTop w:val="0"/>
      <w:marBottom w:val="0"/>
      <w:divBdr>
        <w:top w:val="none" w:sz="0" w:space="0" w:color="auto"/>
        <w:left w:val="none" w:sz="0" w:space="0" w:color="auto"/>
        <w:bottom w:val="none" w:sz="0" w:space="0" w:color="auto"/>
        <w:right w:val="none" w:sz="0" w:space="0" w:color="auto"/>
      </w:divBdr>
    </w:div>
    <w:div w:id="4806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nktr.ee/legalaid.gov.ua?fbclid=IwAR2vvGVKKjxtdoNRlbeheo2aGsXbBFW1tathcRI9u8W_LgByzKvL-T_V_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C59A-1FAD-41C8-B7EE-CC10EBC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3499</Words>
  <Characters>1995</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2022-08-03T14:04:00Z</cp:lastPrinted>
  <dcterms:created xsi:type="dcterms:W3CDTF">2022-08-03T11:57:00Z</dcterms:created>
  <dcterms:modified xsi:type="dcterms:W3CDTF">2022-09-21T13:24:00Z</dcterms:modified>
</cp:coreProperties>
</file>