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83" w:rsidRDefault="00074A83" w:rsidP="005A3CD0">
      <w:pPr>
        <w:contextualSpacing/>
        <w:rPr>
          <w:sz w:val="28"/>
          <w:szCs w:val="28"/>
          <w:lang w:val="uk-UA"/>
        </w:rPr>
      </w:pPr>
    </w:p>
    <w:p w:rsidR="00074A83" w:rsidRDefault="00074A83" w:rsidP="00FF6B63">
      <w:pPr>
        <w:jc w:val="center"/>
        <w:rPr>
          <w:b/>
          <w:lang w:val="en-US"/>
        </w:rPr>
      </w:pPr>
      <w:r>
        <w:rPr>
          <w:rFonts w:ascii="MS Sans Serif" w:hAnsi="MS Sans Serif"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7" o:title=""/>
          </v:shape>
        </w:pict>
      </w:r>
    </w:p>
    <w:p w:rsidR="00074A83" w:rsidRDefault="00074A83" w:rsidP="00FF6B63">
      <w:pPr>
        <w:jc w:val="center"/>
        <w:rPr>
          <w:b/>
          <w:sz w:val="8"/>
          <w:szCs w:val="8"/>
          <w:lang w:val="uk-UA"/>
        </w:rPr>
      </w:pPr>
    </w:p>
    <w:p w:rsidR="00074A83" w:rsidRDefault="00074A83" w:rsidP="00FF6B6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74A83" w:rsidRDefault="00074A83" w:rsidP="00FF6B63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074A83" w:rsidRDefault="00074A83" w:rsidP="00FF6B63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074A83" w:rsidRDefault="00074A83" w:rsidP="00FF6B63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074A83" w:rsidRDefault="00074A83" w:rsidP="00FF6B63">
      <w:pPr>
        <w:jc w:val="center"/>
        <w:rPr>
          <w:b/>
          <w:lang w:val="uk-UA"/>
        </w:rPr>
      </w:pPr>
    </w:p>
    <w:p w:rsidR="00074A83" w:rsidRDefault="00074A83" w:rsidP="00FF6B6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074A83" w:rsidRDefault="00074A83" w:rsidP="00FF6B63">
      <w:pPr>
        <w:jc w:val="center"/>
        <w:rPr>
          <w:b/>
          <w:lang w:val="uk-UA"/>
        </w:rPr>
      </w:pPr>
    </w:p>
    <w:p w:rsidR="00074A83" w:rsidRDefault="00074A83" w:rsidP="00FF6B63">
      <w:pPr>
        <w:jc w:val="center"/>
      </w:pPr>
    </w:p>
    <w:p w:rsidR="00074A83" w:rsidRDefault="00074A83" w:rsidP="00FF6B63">
      <w:pPr>
        <w:contextualSpacing/>
        <w:rPr>
          <w:lang w:val="uk-UA"/>
        </w:rPr>
      </w:pPr>
      <w:r>
        <w:rPr>
          <w:lang w:val="uk-UA"/>
        </w:rPr>
        <w:t>від 30.09.2013                                       м. Коломия                                              №436</w:t>
      </w:r>
    </w:p>
    <w:p w:rsidR="00074A83" w:rsidRPr="00BB520F" w:rsidRDefault="00074A83" w:rsidP="00FF6B63">
      <w:pPr>
        <w:contextualSpacing/>
        <w:rPr>
          <w:sz w:val="28"/>
          <w:szCs w:val="28"/>
          <w:lang w:val="uk-UA"/>
        </w:rPr>
      </w:pPr>
    </w:p>
    <w:p w:rsidR="00074A83" w:rsidRDefault="00074A83" w:rsidP="005559B6">
      <w:pPr>
        <w:tabs>
          <w:tab w:val="left" w:pos="4962"/>
          <w:tab w:val="left" w:pos="5387"/>
        </w:tabs>
        <w:ind w:right="4072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роботу відділу регіонального</w:t>
      </w:r>
    </w:p>
    <w:p w:rsidR="00074A83" w:rsidRDefault="00074A83" w:rsidP="005559B6">
      <w:pPr>
        <w:tabs>
          <w:tab w:val="left" w:pos="4962"/>
          <w:tab w:val="left" w:pos="5103"/>
        </w:tabs>
        <w:ind w:right="4072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 містобудування та архітектури </w:t>
      </w:r>
    </w:p>
    <w:p w:rsidR="00074A83" w:rsidRDefault="00074A83" w:rsidP="005559B6">
      <w:pPr>
        <w:tabs>
          <w:tab w:val="left" w:pos="4820"/>
        </w:tabs>
        <w:ind w:right="4072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 щодо</w:t>
      </w:r>
    </w:p>
    <w:p w:rsidR="00074A83" w:rsidRDefault="00074A83" w:rsidP="005559B6">
      <w:pPr>
        <w:tabs>
          <w:tab w:val="left" w:pos="4820"/>
        </w:tabs>
        <w:ind w:right="4072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містобудівного кадастру згідно </w:t>
      </w:r>
    </w:p>
    <w:p w:rsidR="00074A83" w:rsidRDefault="00074A83" w:rsidP="005559B6">
      <w:pPr>
        <w:tabs>
          <w:tab w:val="left" w:pos="4820"/>
        </w:tabs>
        <w:ind w:right="4072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ст.22 Закону України «Про регулювання містобудівної діяльності»</w:t>
      </w:r>
    </w:p>
    <w:p w:rsidR="00074A83" w:rsidRPr="002F56CD" w:rsidRDefault="00074A83" w:rsidP="002F56CD">
      <w:pPr>
        <w:tabs>
          <w:tab w:val="left" w:pos="4820"/>
        </w:tabs>
        <w:ind w:right="4072"/>
        <w:contextualSpacing/>
        <w:jc w:val="both"/>
        <w:rPr>
          <w:b/>
          <w:lang w:val="uk-UA"/>
        </w:rPr>
      </w:pPr>
    </w:p>
    <w:p w:rsidR="00074A83" w:rsidRPr="00646F6F" w:rsidRDefault="00074A83" w:rsidP="005A3CD0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46F6F">
        <w:rPr>
          <w:sz w:val="28"/>
          <w:szCs w:val="28"/>
          <w:lang w:val="uk-UA"/>
        </w:rPr>
        <w:t xml:space="preserve">На виконання вимог Закону України «Про регулювання містобудівної діяльності», в частині розроблення містобудівної документації, відділом регіонального розвитку, містобудування та архітектури райдержадміністрації (далі відділ) розроблено  «Комплексну Програму забезпечення містобудівною документацією </w:t>
      </w:r>
      <w:r w:rsidRPr="00646F6F">
        <w:rPr>
          <w:sz w:val="28"/>
          <w:szCs w:val="28"/>
        </w:rPr>
        <w:t>Коломийського району на 2013 – 2017 роки»</w:t>
      </w:r>
      <w:r>
        <w:rPr>
          <w:sz w:val="28"/>
          <w:szCs w:val="28"/>
          <w:lang w:val="uk-UA"/>
        </w:rPr>
        <w:t xml:space="preserve"> та в</w:t>
      </w:r>
      <w:r w:rsidRPr="00646F6F">
        <w:rPr>
          <w:sz w:val="28"/>
          <w:szCs w:val="28"/>
          <w:lang w:val="uk-UA"/>
        </w:rPr>
        <w:t xml:space="preserve">тілюючи основні положення вищезазначеної Програми </w:t>
      </w:r>
      <w:r w:rsidRPr="00646F6F">
        <w:rPr>
          <w:color w:val="000000"/>
          <w:sz w:val="28"/>
          <w:szCs w:val="28"/>
          <w:lang w:val="uk-UA"/>
        </w:rPr>
        <w:t>актуалізовано Схему планувальної території Коломийського району</w:t>
      </w:r>
      <w:r>
        <w:rPr>
          <w:color w:val="000000"/>
          <w:sz w:val="28"/>
          <w:szCs w:val="28"/>
          <w:lang w:val="uk-UA"/>
        </w:rPr>
        <w:t>.</w:t>
      </w:r>
    </w:p>
    <w:p w:rsidR="00074A83" w:rsidRPr="00646F6F" w:rsidRDefault="00074A83" w:rsidP="005A3CD0">
      <w:pPr>
        <w:ind w:firstLine="567"/>
        <w:contextualSpacing/>
        <w:jc w:val="both"/>
        <w:rPr>
          <w:sz w:val="28"/>
          <w:szCs w:val="28"/>
          <w:lang w:val="uk-UA"/>
        </w:rPr>
      </w:pPr>
      <w:r w:rsidRPr="00646F6F">
        <w:rPr>
          <w:sz w:val="28"/>
          <w:szCs w:val="28"/>
        </w:rPr>
        <w:t xml:space="preserve">Всьогоактуалізовано 46 містобудівнихдокументацій (для 74 населенихпунктів)  і розроблено 4 новігенеральніплани (всього 83 населеніпункти). </w:t>
      </w:r>
    </w:p>
    <w:p w:rsidR="00074A83" w:rsidRPr="00646F6F" w:rsidRDefault="00074A83" w:rsidP="005A3CD0">
      <w:pPr>
        <w:pStyle w:val="ListParagraph"/>
        <w:ind w:left="0" w:firstLine="567"/>
        <w:jc w:val="both"/>
        <w:rPr>
          <w:sz w:val="28"/>
          <w:szCs w:val="28"/>
          <w:lang w:val="uk-UA"/>
        </w:rPr>
      </w:pPr>
      <w:r w:rsidRPr="00646F6F">
        <w:rPr>
          <w:sz w:val="28"/>
          <w:szCs w:val="28"/>
          <w:lang w:val="uk-UA"/>
        </w:rPr>
        <w:t xml:space="preserve">За поточний період  цього року розглянуто 15 детальних планів територій (ДПТ) та рекомендовано для затвердження органами місцевого самоврядування району, надано громадянам </w:t>
      </w:r>
      <w:r w:rsidRPr="00646F6F">
        <w:rPr>
          <w:color w:val="000000"/>
          <w:sz w:val="28"/>
          <w:szCs w:val="28"/>
          <w:lang w:val="uk-UA"/>
        </w:rPr>
        <w:t>172</w:t>
      </w:r>
      <w:r w:rsidRPr="00646F6F">
        <w:rPr>
          <w:sz w:val="28"/>
          <w:szCs w:val="28"/>
          <w:lang w:val="uk-UA"/>
        </w:rPr>
        <w:t>будівельні паспорти забудови земельних ділянок житловими будинками садибного типу, 24містобудівних умов та обмежень забудови земельних ділянок для розташування об’єктів будівництва</w:t>
      </w:r>
      <w:r>
        <w:rPr>
          <w:sz w:val="28"/>
          <w:szCs w:val="28"/>
          <w:lang w:val="uk-UA"/>
        </w:rPr>
        <w:t>,</w:t>
      </w:r>
      <w:r w:rsidRPr="00646F6F">
        <w:rPr>
          <w:sz w:val="28"/>
          <w:szCs w:val="28"/>
          <w:lang w:val="uk-UA"/>
        </w:rPr>
        <w:t xml:space="preserve"> надано 5 паспортів зовнішнього оздоблення фасадів та 3 паспорти прив’язки тимчасових споруд (торгівельні павільйони) для ведення підприємницької діяльності. А також розглянуто більше 300 звернень громадян, підприємств та організацій стосовно передачі земельних ділянок із земель державної або комунальної власності та видано 273 позитивних висновків.</w:t>
      </w:r>
    </w:p>
    <w:p w:rsidR="00074A83" w:rsidRPr="00646F6F" w:rsidRDefault="00074A83" w:rsidP="006E361E">
      <w:pPr>
        <w:ind w:right="-81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46F6F">
        <w:rPr>
          <w:bCs/>
          <w:color w:val="000000"/>
          <w:sz w:val="28"/>
          <w:szCs w:val="28"/>
          <w:lang w:val="uk-UA"/>
        </w:rPr>
        <w:t xml:space="preserve">З метою </w:t>
      </w:r>
      <w:r w:rsidRPr="00646F6F">
        <w:rPr>
          <w:color w:val="000000"/>
          <w:sz w:val="28"/>
          <w:szCs w:val="28"/>
          <w:lang w:val="uk-UA"/>
        </w:rPr>
        <w:t xml:space="preserve">удосконалення та впорядкування ведення в районі містобудівного </w:t>
      </w:r>
      <w:r>
        <w:rPr>
          <w:color w:val="000000"/>
          <w:sz w:val="28"/>
          <w:szCs w:val="28"/>
          <w:lang w:val="uk-UA"/>
        </w:rPr>
        <w:t xml:space="preserve">кадастру </w:t>
      </w:r>
      <w:r w:rsidRPr="00646F6F">
        <w:rPr>
          <w:color w:val="000000"/>
          <w:sz w:val="28"/>
          <w:szCs w:val="28"/>
          <w:lang w:val="uk-UA"/>
        </w:rPr>
        <w:t>у складі відділу регіонального розвитку, містобудування та архітектури райдержадміністрації створено структурний підрозділ містобудівного кадастру</w:t>
      </w:r>
      <w:r>
        <w:rPr>
          <w:color w:val="000000"/>
          <w:sz w:val="28"/>
          <w:szCs w:val="28"/>
          <w:lang w:val="uk-UA"/>
        </w:rPr>
        <w:t xml:space="preserve"> та </w:t>
      </w:r>
      <w:r w:rsidRPr="00646F6F">
        <w:rPr>
          <w:color w:val="000000"/>
          <w:sz w:val="28"/>
          <w:szCs w:val="28"/>
          <w:lang w:val="uk-UA"/>
        </w:rPr>
        <w:t xml:space="preserve">проводиться  збір </w:t>
      </w:r>
      <w:r>
        <w:rPr>
          <w:color w:val="000000"/>
          <w:sz w:val="28"/>
          <w:szCs w:val="28"/>
          <w:lang w:val="uk-UA"/>
        </w:rPr>
        <w:t>і</w:t>
      </w:r>
      <w:r w:rsidRPr="00646F6F">
        <w:rPr>
          <w:color w:val="000000"/>
          <w:sz w:val="28"/>
          <w:szCs w:val="28"/>
          <w:lang w:val="uk-UA"/>
        </w:rPr>
        <w:t xml:space="preserve"> облік матеріалів існуючих та оновлених  інженерно-геодезичних вишукувань, на паперових та електронних носіях.</w:t>
      </w:r>
    </w:p>
    <w:p w:rsidR="00074A83" w:rsidRPr="00646F6F" w:rsidRDefault="00074A83" w:rsidP="005A3CD0">
      <w:pPr>
        <w:pStyle w:val="NormalWeb"/>
        <w:shd w:val="clear" w:color="auto" w:fill="FFFFFF"/>
        <w:spacing w:before="75" w:beforeAutospacing="0" w:after="0" w:afterAutospacing="0" w:line="288" w:lineRule="atLeast"/>
        <w:ind w:firstLine="567"/>
        <w:contextualSpacing/>
        <w:jc w:val="both"/>
        <w:textAlignment w:val="baseline"/>
        <w:rPr>
          <w:color w:val="111111"/>
          <w:sz w:val="28"/>
          <w:szCs w:val="28"/>
          <w:lang w:val="uk-UA"/>
        </w:rPr>
      </w:pPr>
      <w:r w:rsidRPr="00D217E6">
        <w:rPr>
          <w:color w:val="000000"/>
          <w:sz w:val="28"/>
          <w:szCs w:val="28"/>
          <w:shd w:val="clear" w:color="auto" w:fill="FFFFFF"/>
          <w:lang w:val="uk-UA"/>
        </w:rPr>
        <w:t>До моменту впровадження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електронної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бази у відділі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ведуться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облікові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журнали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46F6F"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вида</w:t>
      </w:r>
      <w:r w:rsidRPr="00646F6F">
        <w:rPr>
          <w:color w:val="000000"/>
          <w:sz w:val="28"/>
          <w:szCs w:val="28"/>
          <w:shd w:val="clear" w:color="auto" w:fill="FFFFFF"/>
          <w:lang w:val="uk-UA"/>
        </w:rPr>
        <w:t>чу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будівельних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паспортів, містобудівних умов та обмежень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земельних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ділянок, проведено інвентаризацію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наявних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генеральних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17E6">
        <w:rPr>
          <w:color w:val="000000"/>
          <w:sz w:val="28"/>
          <w:szCs w:val="28"/>
          <w:shd w:val="clear" w:color="auto" w:fill="FFFFFF"/>
          <w:lang w:val="uk-UA"/>
        </w:rPr>
        <w:t>планів.</w:t>
      </w:r>
    </w:p>
    <w:p w:rsidR="00074A83" w:rsidRPr="00646F6F" w:rsidRDefault="00074A83" w:rsidP="00646F6F">
      <w:pPr>
        <w:pStyle w:val="BodyText"/>
        <w:ind w:firstLine="567"/>
        <w:jc w:val="both"/>
        <w:rPr>
          <w:b w:val="0"/>
          <w:sz w:val="28"/>
          <w:szCs w:val="28"/>
        </w:rPr>
      </w:pPr>
      <w:r w:rsidRPr="00646F6F">
        <w:rPr>
          <w:b w:val="0"/>
          <w:sz w:val="28"/>
          <w:szCs w:val="28"/>
        </w:rPr>
        <w:t xml:space="preserve">  За результатами </w:t>
      </w:r>
      <w:r w:rsidRPr="00646F6F">
        <w:rPr>
          <w:b w:val="0"/>
          <w:bCs w:val="0"/>
          <w:sz w:val="28"/>
          <w:szCs w:val="28"/>
        </w:rPr>
        <w:t xml:space="preserve">роботи </w:t>
      </w:r>
      <w:r w:rsidRPr="00646F6F">
        <w:rPr>
          <w:b w:val="0"/>
          <w:color w:val="000000"/>
          <w:sz w:val="28"/>
          <w:szCs w:val="28"/>
        </w:rPr>
        <w:t>відділу регіонального розвитку, містобудування та архітектури райдержадміністрації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протягом поточного року,</w:t>
      </w:r>
      <w:r w:rsidRPr="00646F6F">
        <w:rPr>
          <w:b w:val="0"/>
          <w:bCs w:val="0"/>
          <w:sz w:val="28"/>
          <w:szCs w:val="28"/>
        </w:rPr>
        <w:t xml:space="preserve"> враховуючи основні напрямки роботи на 2013 рік</w:t>
      </w:r>
      <w:r w:rsidRPr="00646F6F">
        <w:rPr>
          <w:b w:val="0"/>
          <w:sz w:val="28"/>
          <w:szCs w:val="28"/>
        </w:rPr>
        <w:t xml:space="preserve"> та відповідно до рішення колегії райдержадміністрації від 2</w:t>
      </w:r>
      <w:r>
        <w:rPr>
          <w:b w:val="0"/>
          <w:sz w:val="28"/>
          <w:szCs w:val="28"/>
        </w:rPr>
        <w:t>6</w:t>
      </w:r>
      <w:r w:rsidRPr="00646F6F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9.</w:t>
      </w:r>
      <w:r w:rsidRPr="00646F6F">
        <w:rPr>
          <w:b w:val="0"/>
          <w:sz w:val="28"/>
          <w:szCs w:val="28"/>
        </w:rPr>
        <w:t>2013 року:</w:t>
      </w:r>
    </w:p>
    <w:p w:rsidR="00074A83" w:rsidRPr="00646F6F" w:rsidRDefault="00074A83" w:rsidP="005A3CD0">
      <w:pPr>
        <w:pStyle w:val="ListParagraph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646F6F">
        <w:rPr>
          <w:sz w:val="28"/>
          <w:szCs w:val="28"/>
          <w:lang w:val="uk-UA"/>
        </w:rPr>
        <w:t xml:space="preserve"> Сільським та селищним радам району активізувати  роботу з визначення джерел фінансування розробки та оновлення містобудівної документації, з внесенням відповідних змін до місцевих бюджетів згідно з положеннями Закону України «Про внесення змін до деяких законодавчих актів України з питань регулювання містобудівної діяльності».</w:t>
      </w:r>
    </w:p>
    <w:p w:rsidR="00074A83" w:rsidRPr="00646F6F" w:rsidRDefault="00074A83" w:rsidP="005A3CD0">
      <w:pPr>
        <w:pStyle w:val="ListParagraph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646F6F">
        <w:rPr>
          <w:sz w:val="28"/>
          <w:szCs w:val="28"/>
          <w:lang w:val="uk-UA"/>
        </w:rPr>
        <w:t>Фінансовому управлінню районної державної адміністрації (О.Попадюк) при формуванні районного бюджету на 2014 рік передбачити кошти на програмно-технічне забезпечення, необхідне для формування бази даних містобудівного кадастру.</w:t>
      </w:r>
    </w:p>
    <w:p w:rsidR="00074A83" w:rsidRPr="00646F6F" w:rsidRDefault="00074A83" w:rsidP="005A3CD0">
      <w:pPr>
        <w:pStyle w:val="ListParagraph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646F6F">
        <w:rPr>
          <w:sz w:val="28"/>
          <w:szCs w:val="28"/>
          <w:lang w:val="uk-UA"/>
        </w:rPr>
        <w:t>Координацію роботи та узагальнення інформації щодо виконання р</w:t>
      </w:r>
      <w:r>
        <w:rPr>
          <w:sz w:val="28"/>
          <w:szCs w:val="28"/>
          <w:lang w:val="uk-UA"/>
        </w:rPr>
        <w:t>озпорядження</w:t>
      </w:r>
      <w:r w:rsidRPr="00646F6F">
        <w:rPr>
          <w:sz w:val="28"/>
          <w:szCs w:val="28"/>
          <w:lang w:val="uk-UA"/>
        </w:rPr>
        <w:t xml:space="preserve"> покласти на головного відповідального виконавця – відділ регіонального розвитку, містобудування та архітектури районної державної адміністрації (М.Костюк).</w:t>
      </w:r>
    </w:p>
    <w:p w:rsidR="00074A83" w:rsidRPr="00D217E6" w:rsidRDefault="00074A83" w:rsidP="005A3CD0">
      <w:pPr>
        <w:pStyle w:val="ListParagraph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646F6F">
        <w:rPr>
          <w:sz w:val="28"/>
          <w:szCs w:val="28"/>
          <w:lang w:val="uk-UA"/>
        </w:rPr>
        <w:t>Контроль за виконанням р</w:t>
      </w:r>
      <w:r>
        <w:rPr>
          <w:sz w:val="28"/>
          <w:szCs w:val="28"/>
          <w:lang w:val="uk-UA"/>
        </w:rPr>
        <w:t>озпорядження</w:t>
      </w:r>
      <w:r w:rsidRPr="00646F6F">
        <w:rPr>
          <w:sz w:val="28"/>
          <w:szCs w:val="28"/>
          <w:lang w:val="uk-UA"/>
        </w:rPr>
        <w:t xml:space="preserve"> покласти на заступників голови районної державної адміністрації згідно з розподілом обов'язків.</w:t>
      </w:r>
    </w:p>
    <w:p w:rsidR="00074A83" w:rsidRDefault="00074A83" w:rsidP="00D217E6">
      <w:pPr>
        <w:pStyle w:val="ListParagraph"/>
        <w:jc w:val="both"/>
        <w:rPr>
          <w:sz w:val="28"/>
          <w:szCs w:val="28"/>
          <w:lang w:val="uk-UA"/>
        </w:rPr>
      </w:pPr>
    </w:p>
    <w:p w:rsidR="00074A83" w:rsidRPr="00646F6F" w:rsidRDefault="00074A83" w:rsidP="00D217E6">
      <w:pPr>
        <w:pStyle w:val="ListParagraph"/>
        <w:jc w:val="both"/>
        <w:rPr>
          <w:sz w:val="28"/>
          <w:szCs w:val="28"/>
        </w:rPr>
      </w:pPr>
    </w:p>
    <w:p w:rsidR="00074A83" w:rsidRPr="00646F6F" w:rsidRDefault="00074A83" w:rsidP="005A3CD0">
      <w:pPr>
        <w:contextualSpacing/>
        <w:jc w:val="both"/>
        <w:rPr>
          <w:sz w:val="28"/>
          <w:szCs w:val="28"/>
        </w:rPr>
      </w:pPr>
    </w:p>
    <w:p w:rsidR="00074A83" w:rsidRPr="00646F6F" w:rsidRDefault="00074A83" w:rsidP="001A0CF3">
      <w:pPr>
        <w:contextualSpacing/>
        <w:jc w:val="both"/>
        <w:rPr>
          <w:b/>
          <w:sz w:val="28"/>
          <w:szCs w:val="28"/>
          <w:lang w:val="uk-UA"/>
        </w:rPr>
      </w:pPr>
      <w:r w:rsidRPr="00646F6F">
        <w:rPr>
          <w:b/>
          <w:sz w:val="28"/>
          <w:szCs w:val="28"/>
          <w:lang w:val="uk-UA"/>
        </w:rPr>
        <w:t>Перший заступник голови</w:t>
      </w:r>
    </w:p>
    <w:p w:rsidR="00074A83" w:rsidRPr="00646F6F" w:rsidRDefault="00074A83" w:rsidP="005A3CD0">
      <w:p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646F6F">
        <w:rPr>
          <w:b/>
          <w:sz w:val="28"/>
          <w:szCs w:val="28"/>
          <w:lang w:val="uk-UA"/>
        </w:rPr>
        <w:t>ай</w:t>
      </w:r>
      <w:r>
        <w:rPr>
          <w:b/>
          <w:sz w:val="28"/>
          <w:szCs w:val="28"/>
          <w:lang w:val="uk-UA"/>
        </w:rPr>
        <w:t xml:space="preserve">онної </w:t>
      </w:r>
      <w:r w:rsidRPr="00646F6F">
        <w:rPr>
          <w:b/>
          <w:sz w:val="28"/>
          <w:szCs w:val="28"/>
          <w:lang w:val="uk-UA"/>
        </w:rPr>
        <w:t>держ</w:t>
      </w:r>
      <w:r>
        <w:rPr>
          <w:b/>
          <w:sz w:val="28"/>
          <w:szCs w:val="28"/>
          <w:lang w:val="uk-UA"/>
        </w:rPr>
        <w:t xml:space="preserve">авної </w:t>
      </w:r>
      <w:r w:rsidRPr="00646F6F">
        <w:rPr>
          <w:b/>
          <w:sz w:val="28"/>
          <w:szCs w:val="28"/>
          <w:lang w:val="uk-UA"/>
        </w:rPr>
        <w:t>адміністрації</w:t>
      </w:r>
      <w:r w:rsidRPr="00D217E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646F6F">
        <w:rPr>
          <w:b/>
          <w:sz w:val="28"/>
          <w:szCs w:val="28"/>
          <w:lang w:val="uk-UA"/>
        </w:rPr>
        <w:t>Роман Панчук</w:t>
      </w: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  <w:r w:rsidRPr="00646F6F">
        <w:rPr>
          <w:b/>
          <w:sz w:val="28"/>
          <w:szCs w:val="28"/>
          <w:lang w:val="uk-UA"/>
        </w:rPr>
        <w:t xml:space="preserve">                                 </w:t>
      </w: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Default="00074A83" w:rsidP="005A3CD0">
      <w:pPr>
        <w:contextualSpacing/>
        <w:jc w:val="both"/>
        <w:rPr>
          <w:b/>
          <w:sz w:val="28"/>
          <w:szCs w:val="28"/>
          <w:lang w:val="uk-UA"/>
        </w:rPr>
      </w:pPr>
    </w:p>
    <w:p w:rsidR="00074A83" w:rsidRPr="005756B0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Р. Панчук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 w:rsidRPr="005756B0">
        <w:rPr>
          <w:sz w:val="28"/>
          <w:szCs w:val="28"/>
          <w:lang w:val="uk-UA"/>
        </w:rPr>
        <w:t>«___</w:t>
      </w:r>
      <w:r>
        <w:rPr>
          <w:sz w:val="28"/>
          <w:szCs w:val="28"/>
          <w:lang w:val="uk-UA"/>
        </w:rPr>
        <w:t>__</w:t>
      </w:r>
      <w:r w:rsidRPr="005756B0">
        <w:rPr>
          <w:sz w:val="28"/>
          <w:szCs w:val="28"/>
          <w:lang w:val="uk-UA"/>
        </w:rPr>
        <w:t xml:space="preserve">» __________ </w:t>
      </w:r>
      <w:r>
        <w:rPr>
          <w:sz w:val="28"/>
          <w:szCs w:val="28"/>
          <w:lang w:val="uk-UA"/>
        </w:rPr>
        <w:t>2013р.</w:t>
      </w:r>
    </w:p>
    <w:p w:rsidR="00074A83" w:rsidRPr="00C82A23" w:rsidRDefault="00074A83" w:rsidP="005559B6">
      <w:pPr>
        <w:contextualSpacing/>
        <w:jc w:val="both"/>
        <w:rPr>
          <w:sz w:val="16"/>
          <w:szCs w:val="16"/>
          <w:lang w:val="uk-UA"/>
        </w:rPr>
      </w:pP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Я. Мочернюк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 w:rsidRPr="005756B0">
        <w:rPr>
          <w:sz w:val="28"/>
          <w:szCs w:val="28"/>
          <w:lang w:val="uk-UA"/>
        </w:rPr>
        <w:t>«___</w:t>
      </w:r>
      <w:r>
        <w:rPr>
          <w:sz w:val="28"/>
          <w:szCs w:val="28"/>
          <w:lang w:val="uk-UA"/>
        </w:rPr>
        <w:t>__</w:t>
      </w:r>
      <w:r w:rsidRPr="005756B0">
        <w:rPr>
          <w:sz w:val="28"/>
          <w:szCs w:val="28"/>
          <w:lang w:val="uk-UA"/>
        </w:rPr>
        <w:t xml:space="preserve">» __________ </w:t>
      </w:r>
      <w:r>
        <w:rPr>
          <w:sz w:val="28"/>
          <w:szCs w:val="28"/>
          <w:lang w:val="uk-UA"/>
        </w:rPr>
        <w:t>2013р.</w:t>
      </w:r>
    </w:p>
    <w:p w:rsidR="00074A83" w:rsidRPr="00C82A23" w:rsidRDefault="00074A83" w:rsidP="005559B6">
      <w:pPr>
        <w:contextualSpacing/>
        <w:jc w:val="both"/>
        <w:rPr>
          <w:sz w:val="16"/>
          <w:szCs w:val="16"/>
          <w:lang w:val="uk-UA"/>
        </w:rPr>
      </w:pP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Л. Михайлишин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 w:rsidRPr="005756B0">
        <w:rPr>
          <w:sz w:val="28"/>
          <w:szCs w:val="28"/>
          <w:lang w:val="uk-UA"/>
        </w:rPr>
        <w:t>«___</w:t>
      </w:r>
      <w:r>
        <w:rPr>
          <w:sz w:val="28"/>
          <w:szCs w:val="28"/>
          <w:lang w:val="uk-UA"/>
        </w:rPr>
        <w:t>__</w:t>
      </w:r>
      <w:r w:rsidRPr="005756B0">
        <w:rPr>
          <w:sz w:val="28"/>
          <w:szCs w:val="28"/>
          <w:lang w:val="uk-UA"/>
        </w:rPr>
        <w:t xml:space="preserve">» __________ </w:t>
      </w:r>
      <w:r>
        <w:rPr>
          <w:sz w:val="28"/>
          <w:szCs w:val="28"/>
          <w:lang w:val="uk-UA"/>
        </w:rPr>
        <w:t>2013р.</w:t>
      </w:r>
    </w:p>
    <w:p w:rsidR="00074A83" w:rsidRPr="00C82A23" w:rsidRDefault="00074A83" w:rsidP="005559B6">
      <w:pPr>
        <w:contextualSpacing/>
        <w:jc w:val="both"/>
        <w:rPr>
          <w:sz w:val="16"/>
          <w:szCs w:val="16"/>
          <w:lang w:val="uk-UA"/>
        </w:rPr>
      </w:pP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Л. Білищак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 w:rsidRPr="005756B0">
        <w:rPr>
          <w:sz w:val="28"/>
          <w:szCs w:val="28"/>
          <w:lang w:val="uk-UA"/>
        </w:rPr>
        <w:t>«___</w:t>
      </w:r>
      <w:r>
        <w:rPr>
          <w:sz w:val="28"/>
          <w:szCs w:val="28"/>
          <w:lang w:val="uk-UA"/>
        </w:rPr>
        <w:t>__</w:t>
      </w:r>
      <w:r w:rsidRPr="005756B0">
        <w:rPr>
          <w:sz w:val="28"/>
          <w:szCs w:val="28"/>
          <w:lang w:val="uk-UA"/>
        </w:rPr>
        <w:t xml:space="preserve">» __________ </w:t>
      </w:r>
      <w:r>
        <w:rPr>
          <w:sz w:val="28"/>
          <w:szCs w:val="28"/>
          <w:lang w:val="uk-UA"/>
        </w:rPr>
        <w:t>2013р.</w:t>
      </w:r>
    </w:p>
    <w:p w:rsidR="00074A83" w:rsidRPr="00C82A23" w:rsidRDefault="00074A83" w:rsidP="005559B6">
      <w:pPr>
        <w:contextualSpacing/>
        <w:jc w:val="both"/>
        <w:rPr>
          <w:sz w:val="16"/>
          <w:szCs w:val="16"/>
          <w:lang w:val="uk-UA"/>
        </w:rPr>
      </w:pP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юридичного сектору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М. Івашків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 w:rsidRPr="005756B0">
        <w:rPr>
          <w:sz w:val="28"/>
          <w:szCs w:val="28"/>
          <w:lang w:val="uk-UA"/>
        </w:rPr>
        <w:t>«___</w:t>
      </w:r>
      <w:r>
        <w:rPr>
          <w:sz w:val="28"/>
          <w:szCs w:val="28"/>
          <w:lang w:val="uk-UA"/>
        </w:rPr>
        <w:t>__</w:t>
      </w:r>
      <w:r w:rsidRPr="005756B0">
        <w:rPr>
          <w:sz w:val="28"/>
          <w:szCs w:val="28"/>
          <w:lang w:val="uk-UA"/>
        </w:rPr>
        <w:t xml:space="preserve">» __________ </w:t>
      </w:r>
      <w:r>
        <w:rPr>
          <w:sz w:val="28"/>
          <w:szCs w:val="28"/>
          <w:lang w:val="uk-UA"/>
        </w:rPr>
        <w:t>2013р.</w:t>
      </w:r>
    </w:p>
    <w:p w:rsidR="00074A83" w:rsidRPr="00C82A23" w:rsidRDefault="00074A83" w:rsidP="005559B6">
      <w:pPr>
        <w:contextualSpacing/>
        <w:jc w:val="both"/>
        <w:rPr>
          <w:sz w:val="16"/>
          <w:szCs w:val="16"/>
          <w:lang w:val="uk-UA"/>
        </w:rPr>
      </w:pP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Д. Вінтоняк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 w:rsidRPr="005756B0">
        <w:rPr>
          <w:sz w:val="28"/>
          <w:szCs w:val="28"/>
          <w:lang w:val="uk-UA"/>
        </w:rPr>
        <w:t>«___</w:t>
      </w:r>
      <w:r>
        <w:rPr>
          <w:sz w:val="28"/>
          <w:szCs w:val="28"/>
          <w:lang w:val="uk-UA"/>
        </w:rPr>
        <w:t>__</w:t>
      </w:r>
      <w:r w:rsidRPr="005756B0">
        <w:rPr>
          <w:sz w:val="28"/>
          <w:szCs w:val="28"/>
          <w:lang w:val="uk-UA"/>
        </w:rPr>
        <w:t xml:space="preserve">» __________ </w:t>
      </w:r>
      <w:r>
        <w:rPr>
          <w:sz w:val="28"/>
          <w:szCs w:val="28"/>
          <w:lang w:val="uk-UA"/>
        </w:rPr>
        <w:t>2013р.</w:t>
      </w:r>
    </w:p>
    <w:p w:rsidR="00074A83" w:rsidRPr="00C82A23" w:rsidRDefault="00074A83" w:rsidP="005559B6">
      <w:pPr>
        <w:contextualSpacing/>
        <w:jc w:val="both"/>
        <w:rPr>
          <w:sz w:val="16"/>
          <w:szCs w:val="16"/>
          <w:lang w:val="uk-UA"/>
        </w:rPr>
      </w:pP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 взаємодії з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правоохоронними органами,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оборонної та мобілізаційної роботи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В. Цибуляк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 w:rsidRPr="005756B0">
        <w:rPr>
          <w:sz w:val="28"/>
          <w:szCs w:val="28"/>
          <w:lang w:val="uk-UA"/>
        </w:rPr>
        <w:t>«___</w:t>
      </w:r>
      <w:r>
        <w:rPr>
          <w:sz w:val="28"/>
          <w:szCs w:val="28"/>
          <w:lang w:val="uk-UA"/>
        </w:rPr>
        <w:t>__</w:t>
      </w:r>
      <w:r w:rsidRPr="005756B0">
        <w:rPr>
          <w:sz w:val="28"/>
          <w:szCs w:val="28"/>
          <w:lang w:val="uk-UA"/>
        </w:rPr>
        <w:t xml:space="preserve">» __________ </w:t>
      </w:r>
      <w:r>
        <w:rPr>
          <w:sz w:val="28"/>
          <w:szCs w:val="28"/>
          <w:lang w:val="uk-UA"/>
        </w:rPr>
        <w:t>2013р.</w:t>
      </w:r>
    </w:p>
    <w:p w:rsidR="00074A83" w:rsidRPr="00C82A23" w:rsidRDefault="00074A83" w:rsidP="005559B6">
      <w:pPr>
        <w:contextualSpacing/>
        <w:jc w:val="both"/>
        <w:rPr>
          <w:sz w:val="16"/>
          <w:szCs w:val="16"/>
          <w:lang w:val="uk-UA"/>
        </w:rPr>
      </w:pP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громадської ради при                         В.о. завідувача сектору контролю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апарату райдержадміністрації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М. Андрусяк                           __________  У. Бичик</w:t>
      </w:r>
    </w:p>
    <w:p w:rsidR="00074A83" w:rsidRPr="005756B0" w:rsidRDefault="00074A83" w:rsidP="005559B6">
      <w:pPr>
        <w:contextualSpacing/>
        <w:jc w:val="both"/>
        <w:rPr>
          <w:sz w:val="28"/>
          <w:szCs w:val="28"/>
          <w:lang w:val="uk-UA"/>
        </w:rPr>
      </w:pPr>
      <w:r w:rsidRPr="005756B0">
        <w:rPr>
          <w:sz w:val="28"/>
          <w:szCs w:val="28"/>
          <w:lang w:val="uk-UA"/>
        </w:rPr>
        <w:t>«___</w:t>
      </w:r>
      <w:r>
        <w:rPr>
          <w:sz w:val="28"/>
          <w:szCs w:val="28"/>
          <w:lang w:val="uk-UA"/>
        </w:rPr>
        <w:t>__</w:t>
      </w:r>
      <w:r w:rsidRPr="005756B0">
        <w:rPr>
          <w:sz w:val="28"/>
          <w:szCs w:val="28"/>
          <w:lang w:val="uk-UA"/>
        </w:rPr>
        <w:t xml:space="preserve">» __________ </w:t>
      </w:r>
      <w:r>
        <w:rPr>
          <w:sz w:val="28"/>
          <w:szCs w:val="28"/>
          <w:lang w:val="uk-UA"/>
        </w:rPr>
        <w:t xml:space="preserve">2013р.                       </w:t>
      </w:r>
      <w:r w:rsidRPr="005756B0">
        <w:rPr>
          <w:sz w:val="28"/>
          <w:szCs w:val="28"/>
          <w:lang w:val="uk-UA"/>
        </w:rPr>
        <w:t>«___</w:t>
      </w:r>
      <w:r>
        <w:rPr>
          <w:sz w:val="28"/>
          <w:szCs w:val="28"/>
          <w:lang w:val="uk-UA"/>
        </w:rPr>
        <w:t>__</w:t>
      </w:r>
      <w:r w:rsidRPr="005756B0">
        <w:rPr>
          <w:sz w:val="28"/>
          <w:szCs w:val="28"/>
          <w:lang w:val="uk-UA"/>
        </w:rPr>
        <w:t xml:space="preserve">» __________ </w:t>
      </w:r>
      <w:r>
        <w:rPr>
          <w:sz w:val="28"/>
          <w:szCs w:val="28"/>
          <w:lang w:val="uk-UA"/>
        </w:rPr>
        <w:t>2013р.</w:t>
      </w:r>
    </w:p>
    <w:p w:rsidR="00074A83" w:rsidRPr="00C82A23" w:rsidRDefault="00074A83" w:rsidP="005559B6">
      <w:pPr>
        <w:contextualSpacing/>
        <w:jc w:val="both"/>
        <w:rPr>
          <w:sz w:val="16"/>
          <w:szCs w:val="16"/>
          <w:lang w:val="uk-UA"/>
        </w:rPr>
      </w:pP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Підг. в.о. начальника відділу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регіонального розвитку,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 та архітектури</w:t>
      </w:r>
      <w:bookmarkStart w:id="0" w:name="_GoBack"/>
      <w:bookmarkEnd w:id="0"/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074A83" w:rsidRDefault="00074A83" w:rsidP="005559B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 Х. Данилюк</w:t>
      </w:r>
    </w:p>
    <w:p w:rsidR="00074A83" w:rsidRPr="005559B6" w:rsidRDefault="00074A83" w:rsidP="005A3CD0">
      <w:pPr>
        <w:contextualSpacing/>
        <w:jc w:val="both"/>
        <w:rPr>
          <w:sz w:val="28"/>
          <w:szCs w:val="28"/>
          <w:lang w:val="uk-UA"/>
        </w:rPr>
      </w:pPr>
      <w:r w:rsidRPr="005756B0">
        <w:rPr>
          <w:sz w:val="28"/>
          <w:szCs w:val="28"/>
          <w:lang w:val="uk-UA"/>
        </w:rPr>
        <w:t>«___</w:t>
      </w:r>
      <w:r>
        <w:rPr>
          <w:sz w:val="28"/>
          <w:szCs w:val="28"/>
          <w:lang w:val="uk-UA"/>
        </w:rPr>
        <w:t>__</w:t>
      </w:r>
      <w:r w:rsidRPr="005756B0">
        <w:rPr>
          <w:sz w:val="28"/>
          <w:szCs w:val="28"/>
          <w:lang w:val="uk-UA"/>
        </w:rPr>
        <w:t xml:space="preserve">» __________ </w:t>
      </w:r>
      <w:r>
        <w:rPr>
          <w:sz w:val="28"/>
          <w:szCs w:val="28"/>
          <w:lang w:val="uk-UA"/>
        </w:rPr>
        <w:t>2013р.</w:t>
      </w:r>
    </w:p>
    <w:sectPr w:rsidR="00074A83" w:rsidRPr="005559B6" w:rsidSect="006E361E">
      <w:headerReference w:type="default" r:id="rId8"/>
      <w:pgSz w:w="11906" w:h="16838"/>
      <w:pgMar w:top="851" w:right="74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A83" w:rsidRDefault="00074A83" w:rsidP="00767BF9">
      <w:r>
        <w:separator/>
      </w:r>
    </w:p>
  </w:endnote>
  <w:endnote w:type="continuationSeparator" w:id="1">
    <w:p w:rsidR="00074A83" w:rsidRDefault="00074A83" w:rsidP="0076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A83" w:rsidRDefault="00074A83" w:rsidP="00767BF9">
      <w:r>
        <w:separator/>
      </w:r>
    </w:p>
  </w:footnote>
  <w:footnote w:type="continuationSeparator" w:id="1">
    <w:p w:rsidR="00074A83" w:rsidRDefault="00074A83" w:rsidP="00767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83" w:rsidRDefault="00074A8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74A83" w:rsidRDefault="00074A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882"/>
    <w:multiLevelType w:val="hybridMultilevel"/>
    <w:tmpl w:val="F26E1F8C"/>
    <w:lvl w:ilvl="0" w:tplc="5F8A9E6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2D6992"/>
    <w:multiLevelType w:val="hybridMultilevel"/>
    <w:tmpl w:val="2B5E0FC8"/>
    <w:lvl w:ilvl="0" w:tplc="E258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56E0"/>
    <w:multiLevelType w:val="hybridMultilevel"/>
    <w:tmpl w:val="C1AA325A"/>
    <w:lvl w:ilvl="0" w:tplc="2B828B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0FA5D34"/>
    <w:multiLevelType w:val="hybridMultilevel"/>
    <w:tmpl w:val="675CCBE4"/>
    <w:lvl w:ilvl="0" w:tplc="37E4B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A1D4343"/>
    <w:multiLevelType w:val="hybridMultilevel"/>
    <w:tmpl w:val="12162EA0"/>
    <w:lvl w:ilvl="0" w:tplc="5F8A9E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5A166A"/>
    <w:multiLevelType w:val="hybridMultilevel"/>
    <w:tmpl w:val="118A16DE"/>
    <w:lvl w:ilvl="0" w:tplc="D084F58E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9A2"/>
    <w:rsid w:val="00022120"/>
    <w:rsid w:val="000279A2"/>
    <w:rsid w:val="000335FF"/>
    <w:rsid w:val="00040313"/>
    <w:rsid w:val="0004043A"/>
    <w:rsid w:val="000425E7"/>
    <w:rsid w:val="0004539E"/>
    <w:rsid w:val="00053768"/>
    <w:rsid w:val="00062084"/>
    <w:rsid w:val="000624D7"/>
    <w:rsid w:val="00071C73"/>
    <w:rsid w:val="00074A83"/>
    <w:rsid w:val="000E37C7"/>
    <w:rsid w:val="00130508"/>
    <w:rsid w:val="0013419F"/>
    <w:rsid w:val="001A0CF3"/>
    <w:rsid w:val="001A35E6"/>
    <w:rsid w:val="001A7BDD"/>
    <w:rsid w:val="001D7FE1"/>
    <w:rsid w:val="0022316D"/>
    <w:rsid w:val="00230C98"/>
    <w:rsid w:val="002632C5"/>
    <w:rsid w:val="00263ABD"/>
    <w:rsid w:val="00286E4D"/>
    <w:rsid w:val="00297D6B"/>
    <w:rsid w:val="002D161F"/>
    <w:rsid w:val="002D5526"/>
    <w:rsid w:val="002F17A5"/>
    <w:rsid w:val="002F56CD"/>
    <w:rsid w:val="00367C90"/>
    <w:rsid w:val="003734BA"/>
    <w:rsid w:val="00376928"/>
    <w:rsid w:val="003804E6"/>
    <w:rsid w:val="003C69FD"/>
    <w:rsid w:val="003E267B"/>
    <w:rsid w:val="003F0FB9"/>
    <w:rsid w:val="003F2602"/>
    <w:rsid w:val="003F691C"/>
    <w:rsid w:val="00414033"/>
    <w:rsid w:val="004208FD"/>
    <w:rsid w:val="00430C56"/>
    <w:rsid w:val="00470254"/>
    <w:rsid w:val="004C79A3"/>
    <w:rsid w:val="004D7515"/>
    <w:rsid w:val="005559B6"/>
    <w:rsid w:val="005756B0"/>
    <w:rsid w:val="0058315D"/>
    <w:rsid w:val="00586CE2"/>
    <w:rsid w:val="0059683E"/>
    <w:rsid w:val="005A3CD0"/>
    <w:rsid w:val="005C278F"/>
    <w:rsid w:val="005D3ED2"/>
    <w:rsid w:val="005F5672"/>
    <w:rsid w:val="00603E45"/>
    <w:rsid w:val="00646F6F"/>
    <w:rsid w:val="00665F75"/>
    <w:rsid w:val="0067196F"/>
    <w:rsid w:val="00694E4C"/>
    <w:rsid w:val="006B524A"/>
    <w:rsid w:val="006C6376"/>
    <w:rsid w:val="006D3B3C"/>
    <w:rsid w:val="006D3F4C"/>
    <w:rsid w:val="006E361E"/>
    <w:rsid w:val="006F0DCD"/>
    <w:rsid w:val="007229C2"/>
    <w:rsid w:val="0072428B"/>
    <w:rsid w:val="00731436"/>
    <w:rsid w:val="007678A2"/>
    <w:rsid w:val="00767BF9"/>
    <w:rsid w:val="00777AB8"/>
    <w:rsid w:val="007809DA"/>
    <w:rsid w:val="007A2D81"/>
    <w:rsid w:val="007C2071"/>
    <w:rsid w:val="00804D61"/>
    <w:rsid w:val="0081340D"/>
    <w:rsid w:val="0083229D"/>
    <w:rsid w:val="00836EA0"/>
    <w:rsid w:val="0085233C"/>
    <w:rsid w:val="00866BAA"/>
    <w:rsid w:val="00882849"/>
    <w:rsid w:val="00892B55"/>
    <w:rsid w:val="008A67AF"/>
    <w:rsid w:val="008B26A4"/>
    <w:rsid w:val="008C0149"/>
    <w:rsid w:val="008E53DF"/>
    <w:rsid w:val="00901385"/>
    <w:rsid w:val="00914B2A"/>
    <w:rsid w:val="009255BE"/>
    <w:rsid w:val="00936F52"/>
    <w:rsid w:val="009600D1"/>
    <w:rsid w:val="009667C9"/>
    <w:rsid w:val="009C1CD7"/>
    <w:rsid w:val="009E26CF"/>
    <w:rsid w:val="009E5B15"/>
    <w:rsid w:val="00A01419"/>
    <w:rsid w:val="00A02078"/>
    <w:rsid w:val="00A13971"/>
    <w:rsid w:val="00A20FB1"/>
    <w:rsid w:val="00A4167E"/>
    <w:rsid w:val="00A41A66"/>
    <w:rsid w:val="00A46DEA"/>
    <w:rsid w:val="00A72115"/>
    <w:rsid w:val="00A820E6"/>
    <w:rsid w:val="00A94EF7"/>
    <w:rsid w:val="00AA04C2"/>
    <w:rsid w:val="00AA3446"/>
    <w:rsid w:val="00AE7650"/>
    <w:rsid w:val="00B8364A"/>
    <w:rsid w:val="00BA2E43"/>
    <w:rsid w:val="00BB520F"/>
    <w:rsid w:val="00C003B5"/>
    <w:rsid w:val="00C07AF8"/>
    <w:rsid w:val="00C07C01"/>
    <w:rsid w:val="00C10041"/>
    <w:rsid w:val="00C31DD4"/>
    <w:rsid w:val="00C40925"/>
    <w:rsid w:val="00C4254E"/>
    <w:rsid w:val="00C505D8"/>
    <w:rsid w:val="00C539D3"/>
    <w:rsid w:val="00C61A1B"/>
    <w:rsid w:val="00C67217"/>
    <w:rsid w:val="00C82A23"/>
    <w:rsid w:val="00CC49C4"/>
    <w:rsid w:val="00CE018F"/>
    <w:rsid w:val="00D217E6"/>
    <w:rsid w:val="00D419BE"/>
    <w:rsid w:val="00D438E2"/>
    <w:rsid w:val="00D50C72"/>
    <w:rsid w:val="00DA00D7"/>
    <w:rsid w:val="00DA030A"/>
    <w:rsid w:val="00DB105C"/>
    <w:rsid w:val="00DE7712"/>
    <w:rsid w:val="00E05F94"/>
    <w:rsid w:val="00E074D9"/>
    <w:rsid w:val="00E26378"/>
    <w:rsid w:val="00E33B43"/>
    <w:rsid w:val="00EC57A6"/>
    <w:rsid w:val="00EC79EF"/>
    <w:rsid w:val="00EC7FD8"/>
    <w:rsid w:val="00EE6910"/>
    <w:rsid w:val="00EF5032"/>
    <w:rsid w:val="00EF656D"/>
    <w:rsid w:val="00F20229"/>
    <w:rsid w:val="00F470AF"/>
    <w:rsid w:val="00F612AE"/>
    <w:rsid w:val="00F6528B"/>
    <w:rsid w:val="00F71D2B"/>
    <w:rsid w:val="00F75C55"/>
    <w:rsid w:val="00F76147"/>
    <w:rsid w:val="00F87150"/>
    <w:rsid w:val="00FC7E95"/>
    <w:rsid w:val="00FE0B0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279A2"/>
    <w:rPr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9A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6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9F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63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7B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BF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7B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7BF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C79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792</TotalTime>
  <Pages>3</Pages>
  <Words>728</Words>
  <Characters>4156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2013-10-01T10:00:00Z</cp:lastPrinted>
  <dcterms:created xsi:type="dcterms:W3CDTF">2012-11-21T06:54:00Z</dcterms:created>
  <dcterms:modified xsi:type="dcterms:W3CDTF">2013-10-15T13:49:00Z</dcterms:modified>
</cp:coreProperties>
</file>