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97" w:rsidRPr="003D2997" w:rsidRDefault="003D2997" w:rsidP="003D2997">
      <w:pPr>
        <w:shd w:val="clear" w:color="auto" w:fill="FFFFFF"/>
        <w:spacing w:after="0" w:line="324" w:lineRule="atLeast"/>
        <w:textAlignment w:val="baseline"/>
        <w:outlineLvl w:val="1"/>
        <w:rPr>
          <w:rFonts w:ascii="Georgia" w:eastAsia="Times New Roman" w:hAnsi="Georgia" w:cs="Times New Roman"/>
          <w:color w:val="444444"/>
          <w:sz w:val="44"/>
          <w:szCs w:val="44"/>
          <w:lang w:eastAsia="uk-UA"/>
        </w:rPr>
      </w:pPr>
      <w:r>
        <w:rPr>
          <w:rFonts w:ascii="Georgia" w:eastAsia="Times New Roman" w:hAnsi="Georgia" w:cs="Times New Roman"/>
          <w:color w:val="444444"/>
          <w:sz w:val="36"/>
          <w:szCs w:val="36"/>
          <w:lang w:eastAsia="uk-UA"/>
        </w:rPr>
        <w:t xml:space="preserve">            </w:t>
      </w:r>
      <w:r w:rsidR="000630D7" w:rsidRPr="000630D7">
        <w:rPr>
          <w:rFonts w:ascii="Georgia" w:eastAsia="Times New Roman" w:hAnsi="Georgia" w:cs="Times New Roman"/>
          <w:color w:val="444444"/>
          <w:sz w:val="44"/>
          <w:szCs w:val="44"/>
          <w:lang w:eastAsia="uk-U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75.2pt;height:87.3pt" adj=",10800" fillcolor="#00b050">
            <v:shadow color="#868686"/>
            <v:textpath style="font-family:&quot;Arial Black&quot;;v-text-kern:t" trim="t" fitpath="t" string="Підготовка бульб до посадки. "/>
          </v:shape>
        </w:pict>
      </w:r>
    </w:p>
    <w:p w:rsidR="003D2997" w:rsidRDefault="003D2997" w:rsidP="003D2997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uk-UA"/>
        </w:rPr>
      </w:pPr>
    </w:p>
    <w:p w:rsidR="003D2997" w:rsidRDefault="003D2997" w:rsidP="003D2997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uk-UA"/>
        </w:rPr>
      </w:pPr>
    </w:p>
    <w:p w:rsidR="00FF315D" w:rsidRPr="00FE09C3" w:rsidRDefault="008B0434" w:rsidP="003D29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2902585</wp:posOffset>
            </wp:positionH>
            <wp:positionV relativeFrom="margin">
              <wp:posOffset>1951990</wp:posOffset>
            </wp:positionV>
            <wp:extent cx="3352800" cy="2457450"/>
            <wp:effectExtent l="19050" t="0" r="0" b="0"/>
            <wp:wrapSquare wrapText="bothSides"/>
            <wp:docPr id="2" name="Рисунок 0" descr="картопля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опля фото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2997" w:rsidRP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Заздалегідь підготувати до посадки важливо не тільки </w:t>
      </w:r>
      <w:proofErr w:type="spellStart"/>
      <w:r w:rsidR="003D2997" w:rsidRP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грунт</w:t>
      </w:r>
      <w:proofErr w:type="spellEnd"/>
      <w:r w:rsidR="003D2997" w:rsidRP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, але й саму картоплю на ділянці. Починаються підготовчі роботи, як правило, в березні-квітні. Намагайтеся не з</w:t>
      </w:r>
      <w:r w:rsid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ат</w:t>
      </w:r>
      <w:r w:rsidR="005E0D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ягувати сильно з цим моментом.</w:t>
      </w:r>
      <w:r w:rsidR="003D2997" w:rsidRP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</w:t>
      </w:r>
      <w:r w:rsid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</w:t>
      </w:r>
      <w:r w:rsidR="003D2997" w:rsidRP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У першу чергу необхідно перебрати картоплю</w:t>
      </w:r>
      <w:r w:rsid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.</w:t>
      </w:r>
      <w:r w:rsid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D2997" w:rsidRP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Перебираючи картоплю, потрібно ретельно розглядати кожну бульбу на предмет хворобливість, гнилі,</w:t>
      </w:r>
      <w:r w:rsid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</w:t>
      </w:r>
      <w:r w:rsidR="003D2997" w:rsidRP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тощо.</w:t>
      </w:r>
    </w:p>
    <w:p w:rsidR="00FF315D" w:rsidRPr="00FE09C3" w:rsidRDefault="00FF315D" w:rsidP="00FF31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Для щорічного отримання гарантованого врожаю на площах треба мати не менш як три сорти картоплі різних груп стиглості (30–35% під ранні та середньоранні, 40–50 — під середньостиглі й 15–30% — під середньопізні та пізньостиглі) й напряму використання. Продуктивність насіннєвих бульб визначається спадковими властивостями. </w:t>
      </w:r>
    </w:p>
    <w:p w:rsidR="00FF315D" w:rsidRPr="00FE09C3" w:rsidRDefault="00FE09C3" w:rsidP="00FF315D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FF315D" w:rsidRPr="00FE09C3">
        <w:rPr>
          <w:color w:val="000000" w:themeColor="text1"/>
          <w:sz w:val="28"/>
          <w:szCs w:val="28"/>
        </w:rPr>
        <w:t xml:space="preserve"> </w:t>
      </w:r>
      <w:r w:rsidR="003D2997" w:rsidRPr="00FE09C3">
        <w:rPr>
          <w:color w:val="000000" w:themeColor="text1"/>
          <w:sz w:val="28"/>
          <w:szCs w:val="28"/>
          <w:shd w:val="clear" w:color="auto" w:fill="FFFFFF"/>
        </w:rPr>
        <w:t>Відберіть бульби середнього розміру - не велику, але й не дрібну. У середньому, хорошими бульбами є ті, чия вага дорівнює 50-70 грамам. Можете перевіряти їх за допомогою кухонних ваг.</w:t>
      </w:r>
      <w:r w:rsidR="003D2997" w:rsidRPr="00FE09C3">
        <w:rPr>
          <w:color w:val="000000" w:themeColor="text1"/>
          <w:sz w:val="28"/>
          <w:szCs w:val="28"/>
        </w:rPr>
        <w:br/>
      </w:r>
      <w:r w:rsidR="00FF315D" w:rsidRPr="00FE09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3D2997" w:rsidRPr="00FE09C3">
        <w:rPr>
          <w:color w:val="000000" w:themeColor="text1"/>
          <w:sz w:val="28"/>
          <w:szCs w:val="28"/>
          <w:shd w:val="clear" w:color="auto" w:fill="FFFFFF"/>
        </w:rPr>
        <w:t>Якщо у вас мало картоплі під посадку, ви можете використовувати і дрібні, і великі бульби, але садіть кожні з них окремими грядками, щоб потім розуміти, які вдалися, а які будуть менш врожайними.</w:t>
      </w:r>
      <w:r w:rsidR="00FF315D" w:rsidRPr="00FE09C3">
        <w:rPr>
          <w:rStyle w:val="extravote-star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F315D" w:rsidRPr="00FE09C3">
        <w:rPr>
          <w:color w:val="000000" w:themeColor="text1"/>
          <w:sz w:val="28"/>
          <w:szCs w:val="28"/>
        </w:rPr>
        <w:t>Різати насіннєві бульби не бажано, бо це призводить до значної захворюваності. Це виправдано лише за прискореного розмноження дефіцитного насіннєвого матеріалу. Бульби масою 80–100 г ріжуть навпіл (уподовж), більші — на 3–4 частини масою по 30–40 г з двома-трьома вічками. Щоб уникнути загнивання й захворювання бульб, їх ріжуть у день посадки або напередодні. Ножі обов’язково дезінфікують у 2–3%-му розчині формаліну після розрізання кожної бульби.</w:t>
      </w:r>
    </w:p>
    <w:p w:rsidR="003D2997" w:rsidRPr="00FE09C3" w:rsidRDefault="00FE09C3" w:rsidP="00C113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</w:t>
      </w:r>
      <w:r w:rsidR="003D2997" w:rsidRP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Найбільш популярними варіантами підготовки бульб до посадки в </w:t>
      </w:r>
      <w:proofErr w:type="spellStart"/>
      <w:r w:rsidR="003D2997" w:rsidRP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грунт</w:t>
      </w:r>
      <w:proofErr w:type="spellEnd"/>
      <w:r w:rsidR="003D2997" w:rsidRP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є:</w:t>
      </w:r>
      <w:r w:rsidR="003D2997" w:rsidRP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="005E0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1) п</w:t>
      </w:r>
      <w:r w:rsidR="00C113A8" w:rsidRP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рогрівання картопляних бульб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113A8" w:rsidRP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 з</w:t>
      </w:r>
      <w:r w:rsidR="003D2997" w:rsidRP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 2 місяці до посадки бульби повинні перебувати в теплому світлому приміщенні при 20 градусах тепла; після цього, протягом тижня їх витримують у світлому погребі або світлому, але прохолодному приміще</w:t>
      </w:r>
      <w:r w:rsidR="00050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нні (близько 10 градусів тепла),</w:t>
      </w:r>
    </w:p>
    <w:p w:rsidR="00DE739B" w:rsidRPr="00FE09C3" w:rsidRDefault="00FE09C3" w:rsidP="00DE73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050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050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</w:t>
      </w:r>
      <w:r w:rsidR="00DE739B" w:rsidRP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еред садінням або під час садіння картоплю протруюють. На поверхні бульб є </w:t>
      </w:r>
      <w:proofErr w:type="spellStart"/>
      <w:r w:rsidR="00DE739B" w:rsidRP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патогени</w:t>
      </w:r>
      <w:proofErr w:type="spellEnd"/>
      <w:r w:rsidR="00DE739B" w:rsidRP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фітофторозу, ризоктоніозу, </w:t>
      </w:r>
      <w:proofErr w:type="spellStart"/>
      <w:r w:rsidR="00DE739B" w:rsidRP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фомозу</w:t>
      </w:r>
      <w:proofErr w:type="spellEnd"/>
      <w:r w:rsidR="00DE739B" w:rsidRP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сухої гнилі та інших хвороб. Бульби швидко </w:t>
      </w:r>
      <w:proofErr w:type="spellStart"/>
      <w:r w:rsidR="00DE739B" w:rsidRP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перезаражуються</w:t>
      </w:r>
      <w:proofErr w:type="spellEnd"/>
      <w:r w:rsidR="00DE739B" w:rsidRP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під час сортування. Тому фунгіциди, що наносять</w:t>
      </w:r>
      <w:r w:rsidR="00AF4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поверхню бульб, є  захистом </w:t>
      </w:r>
      <w:r w:rsidR="00DE739B" w:rsidRP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проти </w:t>
      </w:r>
      <w:proofErr w:type="spellStart"/>
      <w:r w:rsidR="00DE739B" w:rsidRP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шкодочинних</w:t>
      </w:r>
      <w:proofErr w:type="spellEnd"/>
      <w:r w:rsidR="00DE739B" w:rsidRP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організмів. </w:t>
      </w:r>
    </w:p>
    <w:p w:rsidR="00C170F6" w:rsidRPr="00FE09C3" w:rsidRDefault="00C170F6" w:rsidP="00FE09C3">
      <w:pPr>
        <w:pStyle w:val="a7"/>
        <w:shd w:val="clear" w:color="auto" w:fill="FFFFFF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FE09C3">
        <w:rPr>
          <w:color w:val="000000" w:themeColor="text1"/>
          <w:sz w:val="28"/>
          <w:szCs w:val="28"/>
        </w:rPr>
        <w:lastRenderedPageBreak/>
        <w:t>Ефективно також замочування насінних бульб в розчині аміачної селітри і суперфосфату. Кожне з цих добрив беруть по 4 кг на 100 л води, добре розмішайте розчин. У однорідний розчин занурюють бульби. Насіння замочіть в розчині протягом години. За цей час вони вбирають в себе діючі речовини розчину. Азот сприяє зростанню і розвитку паростків, фосфор обумовлює швидкий ріст і розвиток кореневої системи, а в загальному дія розчину сприяє більш ранньому зростанню і розвитку картопляного рослини (на 5-7 днів), кущі розростаються потужними, врожайність ставати вище на 10-15%.</w:t>
      </w:r>
    </w:p>
    <w:p w:rsidR="00C170F6" w:rsidRPr="00FE09C3" w:rsidRDefault="00C170F6" w:rsidP="00C170F6">
      <w:pPr>
        <w:pStyle w:val="a7"/>
        <w:shd w:val="clear" w:color="auto" w:fill="FFFFFF"/>
        <w:spacing w:before="90" w:beforeAutospacing="0" w:after="9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FE09C3">
        <w:rPr>
          <w:color w:val="000000" w:themeColor="text1"/>
          <w:sz w:val="28"/>
          <w:szCs w:val="28"/>
        </w:rPr>
        <w:t xml:space="preserve">При підготовці картоплі до посадки, бульби занурюють </w:t>
      </w:r>
      <w:r w:rsidR="005051A4">
        <w:rPr>
          <w:color w:val="000000" w:themeColor="text1"/>
          <w:sz w:val="28"/>
          <w:szCs w:val="28"/>
        </w:rPr>
        <w:t xml:space="preserve"> </w:t>
      </w:r>
      <w:r w:rsidR="005051A4" w:rsidRPr="00FE09C3">
        <w:rPr>
          <w:color w:val="000000" w:themeColor="text1"/>
          <w:sz w:val="28"/>
          <w:szCs w:val="28"/>
        </w:rPr>
        <w:t xml:space="preserve">в розчин </w:t>
      </w:r>
      <w:r w:rsidR="005051A4">
        <w:rPr>
          <w:color w:val="000000" w:themeColor="text1"/>
          <w:sz w:val="28"/>
          <w:szCs w:val="28"/>
        </w:rPr>
        <w:t xml:space="preserve"> </w:t>
      </w:r>
      <w:r w:rsidRPr="00FE09C3">
        <w:rPr>
          <w:color w:val="000000" w:themeColor="text1"/>
          <w:sz w:val="28"/>
          <w:szCs w:val="28"/>
        </w:rPr>
        <w:t>за 2-3 години до посадки. Замочування триває 1 годину, на обсушку бульб потрібно 1-2 години. Можна замінити замочування бульб обприскуванням. Пророщують на світлі бульби за 1-2 дні до посадки картоплі обприскують таким же розчином, як і при замочуванні, витрачаючи на кожні 3 т бульб 80-100 л розчину. Щоб насіння більш повно вбирали розчин, їх після обприскування треба прикрити, години на 2, плівкою. У сонячну погоду поліетиленова плівка повинна бути затінена, щоб промені через плівку не обпалили бульби.</w:t>
      </w:r>
    </w:p>
    <w:p w:rsidR="00C170F6" w:rsidRPr="00FE09C3" w:rsidRDefault="00C170F6" w:rsidP="00C170F6">
      <w:pPr>
        <w:pStyle w:val="a7"/>
        <w:shd w:val="clear" w:color="auto" w:fill="FFFFFF"/>
        <w:spacing w:before="90" w:beforeAutospacing="0" w:after="9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FE09C3">
        <w:rPr>
          <w:color w:val="000000" w:themeColor="text1"/>
          <w:sz w:val="28"/>
          <w:szCs w:val="28"/>
        </w:rPr>
        <w:t>Отже, о</w:t>
      </w:r>
      <w:r w:rsidR="00B92AFB">
        <w:rPr>
          <w:color w:val="000000" w:themeColor="text1"/>
          <w:sz w:val="28"/>
          <w:szCs w:val="28"/>
        </w:rPr>
        <w:t>бробка бульб азотно-</w:t>
      </w:r>
      <w:r w:rsidRPr="00FE09C3">
        <w:rPr>
          <w:color w:val="000000" w:themeColor="text1"/>
          <w:sz w:val="28"/>
          <w:szCs w:val="28"/>
        </w:rPr>
        <w:t xml:space="preserve">фосфорними добривами обумовлює більш раннє дозрівання врожаю (на 5-7 днів) і підвищення </w:t>
      </w:r>
      <w:r w:rsidR="005051A4">
        <w:rPr>
          <w:color w:val="000000" w:themeColor="text1"/>
          <w:sz w:val="28"/>
          <w:szCs w:val="28"/>
        </w:rPr>
        <w:t xml:space="preserve">врожайності на 7-10%. </w:t>
      </w:r>
    </w:p>
    <w:p w:rsidR="003D2997" w:rsidRPr="00FE09C3" w:rsidRDefault="00FE09C3" w:rsidP="003D299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                      Як </w:t>
      </w:r>
      <w:r w:rsidR="003D2997" w:rsidRPr="00FE0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правильно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uk-UA"/>
        </w:rPr>
        <w:t>посадити картоплю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uk-UA"/>
        </w:rPr>
        <w:t>:</w:t>
      </w:r>
    </w:p>
    <w:p w:rsidR="00BA16B6" w:rsidRDefault="003D2997" w:rsidP="003D299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="00FE0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1) </w:t>
      </w:r>
      <w:r w:rsidRPr="00FE0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Підв'ялювання картоплі.</w:t>
      </w:r>
      <w:r w:rsidRP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 За місяць до садіння бульб, покладіть картоплю в невисокі ящики </w:t>
      </w:r>
      <w:proofErr w:type="spellStart"/>
      <w:r w:rsidRP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одношарово</w:t>
      </w:r>
      <w:proofErr w:type="spellEnd"/>
      <w:r w:rsidRP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до тих</w:t>
      </w:r>
      <w:r w:rsidR="00C170F6" w:rsidRP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пір, поки не з'являться «вічка</w:t>
      </w:r>
      <w:r w:rsidRP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»;</w:t>
      </w:r>
      <w:r w:rsidRP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="00FE0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2) </w:t>
      </w:r>
      <w:r w:rsidRPr="00FE0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Пророщування бульб.</w:t>
      </w:r>
      <w:r w:rsidRP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 Найпростіше використовувати для цього прості поліетиленові пакети, в які прибирають картоплю. У пакетах важливо зробити невеликі дірочки. Якщо картоплі багато, перемішайте бульби в ящиках з вологим </w:t>
      </w:r>
      <w:proofErr w:type="spellStart"/>
      <w:r w:rsidRP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грунтом</w:t>
      </w:r>
      <w:proofErr w:type="spellEnd"/>
      <w:r w:rsidRP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і залиште в погребі з високою вологістю;</w:t>
      </w:r>
      <w:r w:rsidRP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="00FE0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3) </w:t>
      </w:r>
      <w:r w:rsidRPr="00FE0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Підготовчий прогрів. </w:t>
      </w:r>
      <w:r w:rsidRP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Робиться на пару днів до посадки картоплі. Чим тепліше в приміщенні буде, тим краще. Через 7-8 годин прогрівання гарненько провітріть кімнату.</w:t>
      </w:r>
      <w:r w:rsidRPr="00FE0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="00505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</w:t>
      </w:r>
    </w:p>
    <w:p w:rsidR="00A461F5" w:rsidRDefault="00A461F5" w:rsidP="003D299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A461F5" w:rsidRDefault="00A461F5" w:rsidP="003D299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A461F5" w:rsidRDefault="00A461F5" w:rsidP="003D2997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uk-UA"/>
        </w:rPr>
      </w:pPr>
      <w:r w:rsidRPr="00A461F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uk-UA"/>
        </w:rPr>
        <w:t>Підготувала провідний фахівець</w:t>
      </w:r>
    </w:p>
    <w:p w:rsidR="00A461F5" w:rsidRDefault="00A461F5" w:rsidP="003D2997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uk-UA"/>
        </w:rPr>
        <w:t xml:space="preserve">ГУ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uk-UA"/>
        </w:rPr>
        <w:t>Держпродспоживслужби</w:t>
      </w:r>
      <w:proofErr w:type="spellEnd"/>
    </w:p>
    <w:p w:rsidR="00A461F5" w:rsidRPr="00A461F5" w:rsidRDefault="00A461F5" w:rsidP="003D2997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uk-UA"/>
        </w:rPr>
        <w:t xml:space="preserve">у 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uk-UA"/>
        </w:rPr>
        <w:t>Івано-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uk-UA"/>
        </w:rPr>
        <w:t xml:space="preserve"> Франківській області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uk-UA"/>
        </w:rPr>
        <w:t>Голембйовська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uk-UA"/>
        </w:rPr>
        <w:t xml:space="preserve">  К. </w:t>
      </w:r>
    </w:p>
    <w:sectPr w:rsidR="00A461F5" w:rsidRPr="00A461F5" w:rsidSect="00BA16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06FF2"/>
    <w:multiLevelType w:val="multilevel"/>
    <w:tmpl w:val="ED7A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3D2997"/>
    <w:rsid w:val="00050BA4"/>
    <w:rsid w:val="000524F7"/>
    <w:rsid w:val="000630D7"/>
    <w:rsid w:val="00112EFB"/>
    <w:rsid w:val="001853D9"/>
    <w:rsid w:val="00245323"/>
    <w:rsid w:val="003D2997"/>
    <w:rsid w:val="0045427F"/>
    <w:rsid w:val="005051A4"/>
    <w:rsid w:val="005B6BEE"/>
    <w:rsid w:val="005C0D94"/>
    <w:rsid w:val="005E0D79"/>
    <w:rsid w:val="007F7A67"/>
    <w:rsid w:val="008949BC"/>
    <w:rsid w:val="008B0434"/>
    <w:rsid w:val="00997120"/>
    <w:rsid w:val="00A461F5"/>
    <w:rsid w:val="00AF4B57"/>
    <w:rsid w:val="00B92AFB"/>
    <w:rsid w:val="00BA16B6"/>
    <w:rsid w:val="00BB1775"/>
    <w:rsid w:val="00C113A8"/>
    <w:rsid w:val="00C170F6"/>
    <w:rsid w:val="00C755F9"/>
    <w:rsid w:val="00DE739B"/>
    <w:rsid w:val="00E43260"/>
    <w:rsid w:val="00E5305E"/>
    <w:rsid w:val="00EF0EA2"/>
    <w:rsid w:val="00F34F6D"/>
    <w:rsid w:val="00FE09C3"/>
    <w:rsid w:val="00FF3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B6"/>
  </w:style>
  <w:style w:type="paragraph" w:styleId="2">
    <w:name w:val="heading 2"/>
    <w:basedOn w:val="a"/>
    <w:link w:val="20"/>
    <w:uiPriority w:val="9"/>
    <w:qFormat/>
    <w:rsid w:val="003D2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99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extravote-star">
    <w:name w:val="extravote-star"/>
    <w:basedOn w:val="a0"/>
    <w:rsid w:val="003D2997"/>
  </w:style>
  <w:style w:type="character" w:styleId="a3">
    <w:name w:val="Hyperlink"/>
    <w:basedOn w:val="a0"/>
    <w:uiPriority w:val="99"/>
    <w:semiHidden/>
    <w:unhideWhenUsed/>
    <w:rsid w:val="003D2997"/>
    <w:rPr>
      <w:color w:val="0000FF"/>
      <w:u w:val="single"/>
    </w:rPr>
  </w:style>
  <w:style w:type="character" w:customStyle="1" w:styleId="extravote-info">
    <w:name w:val="extravote-info"/>
    <w:basedOn w:val="a0"/>
    <w:rsid w:val="003D2997"/>
  </w:style>
  <w:style w:type="character" w:styleId="a4">
    <w:name w:val="Strong"/>
    <w:basedOn w:val="a0"/>
    <w:uiPriority w:val="22"/>
    <w:qFormat/>
    <w:rsid w:val="003D29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99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F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cc">
    <w:name w:val="hcc"/>
    <w:basedOn w:val="a0"/>
    <w:rsid w:val="00FF3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10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716CE-94BC-4EEB-A2ED-9F4189FE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2712</Words>
  <Characters>1546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dcterms:created xsi:type="dcterms:W3CDTF">2019-02-08T10:42:00Z</dcterms:created>
  <dcterms:modified xsi:type="dcterms:W3CDTF">2019-03-18T07:27:00Z</dcterms:modified>
</cp:coreProperties>
</file>