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A" w:rsidRPr="00C82A4E" w:rsidRDefault="00E3068A" w:rsidP="00C82A4E">
      <w:pPr>
        <w:pStyle w:val="Heading4"/>
        <w:ind w:hanging="2124"/>
        <w:rPr>
          <w:lang w:val="en-US"/>
        </w:rPr>
      </w:pPr>
    </w:p>
    <w:p w:rsidR="00E3068A" w:rsidRDefault="00E3068A" w:rsidP="00C82A4E">
      <w:pPr>
        <w:jc w:val="center"/>
        <w:rPr>
          <w:b/>
          <w:lang w:val="en-US"/>
        </w:rPr>
      </w:pPr>
      <w:r w:rsidRPr="00074D1B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5" o:title=""/>
          </v:shape>
        </w:pict>
      </w:r>
    </w:p>
    <w:p w:rsidR="00E3068A" w:rsidRDefault="00E3068A" w:rsidP="00C82A4E">
      <w:pPr>
        <w:jc w:val="center"/>
        <w:rPr>
          <w:b/>
          <w:sz w:val="8"/>
          <w:szCs w:val="8"/>
          <w:lang w:val="uk-UA"/>
        </w:rPr>
      </w:pPr>
    </w:p>
    <w:p w:rsidR="00E3068A" w:rsidRDefault="00E3068A" w:rsidP="00C82A4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3068A" w:rsidRDefault="00E3068A" w:rsidP="00C82A4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E3068A" w:rsidRDefault="00E3068A" w:rsidP="00C82A4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E3068A" w:rsidRDefault="00E3068A" w:rsidP="00C82A4E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E3068A" w:rsidRDefault="00E3068A" w:rsidP="00C82A4E">
      <w:pPr>
        <w:jc w:val="center"/>
        <w:rPr>
          <w:b/>
          <w:lang w:val="uk-UA"/>
        </w:rPr>
      </w:pPr>
    </w:p>
    <w:p w:rsidR="00E3068A" w:rsidRDefault="00E3068A" w:rsidP="00C82A4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E3068A" w:rsidRDefault="00E3068A" w:rsidP="00C82A4E">
      <w:pPr>
        <w:jc w:val="center"/>
        <w:rPr>
          <w:b/>
          <w:lang w:val="uk-UA"/>
        </w:rPr>
      </w:pPr>
    </w:p>
    <w:p w:rsidR="00E3068A" w:rsidRDefault="00E3068A" w:rsidP="00C82A4E">
      <w:pPr>
        <w:jc w:val="center"/>
      </w:pPr>
    </w:p>
    <w:p w:rsidR="00E3068A" w:rsidRPr="00560EA4" w:rsidRDefault="00E3068A" w:rsidP="00B14012">
      <w:pPr>
        <w:rPr>
          <w:lang w:val="uk-UA"/>
        </w:rPr>
      </w:pPr>
      <w:r>
        <w:rPr>
          <w:lang w:val="uk-UA"/>
        </w:rPr>
        <w:t>від 21.04.2015</w:t>
      </w:r>
      <w:r w:rsidRPr="00560EA4">
        <w:rPr>
          <w:lang w:val="uk-UA"/>
        </w:rPr>
        <w:t xml:space="preserve">   </w:t>
      </w:r>
      <w:r>
        <w:rPr>
          <w:lang w:val="uk-UA"/>
        </w:rPr>
        <w:t xml:space="preserve">     </w:t>
      </w:r>
      <w:r w:rsidRPr="00560EA4">
        <w:rPr>
          <w:lang w:val="uk-UA"/>
        </w:rPr>
        <w:t xml:space="preserve">   </w:t>
      </w:r>
      <w:r>
        <w:rPr>
          <w:lang w:val="uk-UA"/>
        </w:rPr>
        <w:t xml:space="preserve">                </w:t>
      </w:r>
      <w:r w:rsidRPr="00560EA4">
        <w:rPr>
          <w:lang w:val="uk-UA"/>
        </w:rPr>
        <w:t xml:space="preserve"> </w:t>
      </w:r>
      <w:r>
        <w:rPr>
          <w:lang w:val="uk-UA"/>
        </w:rPr>
        <w:t xml:space="preserve">            </w:t>
      </w:r>
      <w:r w:rsidRPr="00560EA4">
        <w:rPr>
          <w:lang w:val="uk-UA"/>
        </w:rPr>
        <w:t xml:space="preserve">  м.Коломия  </w:t>
      </w:r>
      <w:r>
        <w:rPr>
          <w:lang w:val="uk-UA"/>
        </w:rPr>
        <w:t xml:space="preserve">                                                           №162</w:t>
      </w:r>
    </w:p>
    <w:p w:rsidR="00E3068A" w:rsidRDefault="00E3068A" w:rsidP="00C82A4E">
      <w:pPr>
        <w:rPr>
          <w:sz w:val="20"/>
          <w:lang w:val="uk-UA"/>
        </w:rPr>
      </w:pPr>
    </w:p>
    <w:p w:rsidR="00E3068A" w:rsidRPr="000164D2" w:rsidRDefault="00E3068A" w:rsidP="00C82A4E">
      <w:pPr>
        <w:rPr>
          <w:sz w:val="18"/>
          <w:szCs w:val="18"/>
          <w:lang w:val="uk-UA"/>
        </w:rPr>
      </w:pPr>
    </w:p>
    <w:p w:rsidR="00E3068A" w:rsidRDefault="00E3068A" w:rsidP="00C82A4E">
      <w:pPr>
        <w:pStyle w:val="Heading1"/>
        <w:rPr>
          <w:b/>
          <w:szCs w:val="28"/>
        </w:rPr>
      </w:pPr>
      <w:r>
        <w:rPr>
          <w:b/>
          <w:szCs w:val="28"/>
        </w:rPr>
        <w:t>Про</w:t>
      </w:r>
      <w:r w:rsidRPr="00A64DEA">
        <w:rPr>
          <w:b/>
          <w:szCs w:val="28"/>
          <w:lang w:val="ru-RU"/>
        </w:rPr>
        <w:t xml:space="preserve">  </w:t>
      </w:r>
      <w:r>
        <w:rPr>
          <w:b/>
          <w:szCs w:val="28"/>
        </w:rPr>
        <w:t xml:space="preserve"> </w:t>
      </w:r>
      <w:r w:rsidRPr="00A64DEA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проведення</w:t>
      </w:r>
      <w:r w:rsidRPr="00A64DEA">
        <w:rPr>
          <w:b/>
          <w:szCs w:val="28"/>
          <w:lang w:val="ru-RU"/>
        </w:rPr>
        <w:t xml:space="preserve">   </w:t>
      </w:r>
      <w:r>
        <w:rPr>
          <w:b/>
          <w:szCs w:val="28"/>
        </w:rPr>
        <w:t xml:space="preserve"> </w:t>
      </w:r>
      <w:r w:rsidRPr="00A64DEA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перевірок</w:t>
      </w:r>
      <w:r w:rsidRPr="00A64DEA">
        <w:rPr>
          <w:b/>
          <w:szCs w:val="28"/>
          <w:lang w:val="ru-RU"/>
        </w:rPr>
        <w:t xml:space="preserve">   </w:t>
      </w:r>
      <w:r>
        <w:rPr>
          <w:b/>
          <w:szCs w:val="28"/>
        </w:rPr>
        <w:t xml:space="preserve"> діяльності </w:t>
      </w:r>
    </w:p>
    <w:p w:rsidR="00E3068A" w:rsidRDefault="00E3068A" w:rsidP="00C82A4E">
      <w:pPr>
        <w:pStyle w:val="Heading1"/>
        <w:rPr>
          <w:b/>
          <w:szCs w:val="28"/>
        </w:rPr>
      </w:pPr>
      <w:r>
        <w:rPr>
          <w:b/>
          <w:szCs w:val="28"/>
        </w:rPr>
        <w:t xml:space="preserve">виконавчих комітетів сільських, селищних </w:t>
      </w:r>
    </w:p>
    <w:p w:rsidR="00E3068A" w:rsidRDefault="00E3068A" w:rsidP="00C82A4E">
      <w:pPr>
        <w:pStyle w:val="Heading1"/>
        <w:rPr>
          <w:b/>
          <w:szCs w:val="28"/>
        </w:rPr>
      </w:pPr>
      <w:r>
        <w:rPr>
          <w:b/>
          <w:szCs w:val="28"/>
        </w:rPr>
        <w:t>рад</w:t>
      </w:r>
      <w:r w:rsidRPr="00C82A4E">
        <w:rPr>
          <w:b/>
          <w:szCs w:val="28"/>
          <w:lang w:val="ru-RU"/>
        </w:rPr>
        <w:t xml:space="preserve">  </w:t>
      </w:r>
      <w:r>
        <w:rPr>
          <w:b/>
          <w:szCs w:val="28"/>
        </w:rPr>
        <w:t xml:space="preserve"> щодо </w:t>
      </w:r>
      <w:r w:rsidRPr="00C82A4E">
        <w:rPr>
          <w:b/>
          <w:szCs w:val="28"/>
          <w:lang w:val="ru-RU"/>
        </w:rPr>
        <w:t xml:space="preserve">  </w:t>
      </w:r>
      <w:r>
        <w:rPr>
          <w:b/>
          <w:szCs w:val="28"/>
        </w:rPr>
        <w:t xml:space="preserve">здійснення </w:t>
      </w:r>
      <w:r w:rsidRPr="00C82A4E"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ними </w:t>
      </w:r>
      <w:r w:rsidRPr="00C82A4E">
        <w:rPr>
          <w:b/>
          <w:szCs w:val="28"/>
          <w:lang w:val="ru-RU"/>
        </w:rPr>
        <w:t xml:space="preserve">  </w:t>
      </w:r>
      <w:r>
        <w:rPr>
          <w:b/>
          <w:szCs w:val="28"/>
        </w:rPr>
        <w:t xml:space="preserve">делегованих </w:t>
      </w:r>
    </w:p>
    <w:p w:rsidR="00E3068A" w:rsidRDefault="00E3068A" w:rsidP="00C82A4E">
      <w:pPr>
        <w:pStyle w:val="Heading1"/>
        <w:rPr>
          <w:b/>
          <w:szCs w:val="28"/>
        </w:rPr>
      </w:pPr>
      <w:r>
        <w:rPr>
          <w:b/>
          <w:szCs w:val="28"/>
        </w:rPr>
        <w:t>повноважень</w:t>
      </w:r>
      <w:r w:rsidRPr="00C82A4E"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 органів</w:t>
      </w:r>
      <w:r w:rsidRPr="00C82A4E">
        <w:rPr>
          <w:b/>
          <w:szCs w:val="28"/>
          <w:lang w:val="ru-RU"/>
        </w:rPr>
        <w:t xml:space="preserve">  </w:t>
      </w:r>
      <w:r>
        <w:rPr>
          <w:b/>
          <w:szCs w:val="28"/>
        </w:rPr>
        <w:t xml:space="preserve"> виконавчої</w:t>
      </w:r>
      <w:r w:rsidRPr="00C82A4E">
        <w:rPr>
          <w:b/>
          <w:szCs w:val="28"/>
          <w:lang w:val="ru-RU"/>
        </w:rPr>
        <w:t xml:space="preserve">  </w:t>
      </w:r>
      <w:r w:rsidRPr="00A64DEA">
        <w:rPr>
          <w:b/>
          <w:szCs w:val="28"/>
          <w:lang w:val="ru-RU"/>
        </w:rPr>
        <w:t xml:space="preserve"> </w:t>
      </w:r>
      <w:r w:rsidRPr="00C82A4E">
        <w:rPr>
          <w:b/>
          <w:szCs w:val="28"/>
          <w:lang w:val="ru-RU"/>
        </w:rPr>
        <w:t xml:space="preserve">  </w:t>
      </w:r>
      <w:r>
        <w:rPr>
          <w:b/>
          <w:szCs w:val="28"/>
        </w:rPr>
        <w:t>влади</w:t>
      </w:r>
    </w:p>
    <w:p w:rsidR="00E3068A" w:rsidRPr="000164D2" w:rsidRDefault="00E3068A" w:rsidP="000164D2">
      <w:pPr>
        <w:pStyle w:val="Heading1"/>
        <w:rPr>
          <w:b/>
          <w:szCs w:val="28"/>
        </w:rPr>
      </w:pPr>
      <w:r>
        <w:rPr>
          <w:b/>
          <w:szCs w:val="28"/>
        </w:rPr>
        <w:t>в 201</w:t>
      </w:r>
      <w:r w:rsidRPr="000A65DA">
        <w:rPr>
          <w:b/>
          <w:szCs w:val="28"/>
        </w:rPr>
        <w:t>5</w:t>
      </w:r>
      <w:r>
        <w:rPr>
          <w:b/>
          <w:szCs w:val="28"/>
        </w:rPr>
        <w:t xml:space="preserve"> році </w:t>
      </w:r>
    </w:p>
    <w:p w:rsidR="00E3068A" w:rsidRDefault="00E3068A" w:rsidP="00C82A4E">
      <w:pPr>
        <w:rPr>
          <w:lang w:val="uk-UA"/>
        </w:rPr>
      </w:pPr>
    </w:p>
    <w:p w:rsidR="00E3068A" w:rsidRDefault="00E3068A" w:rsidP="008F0C2D">
      <w:pPr>
        <w:pStyle w:val="BodyText"/>
        <w:ind w:firstLine="360"/>
        <w:jc w:val="both"/>
        <w:rPr>
          <w:szCs w:val="28"/>
        </w:rPr>
      </w:pPr>
      <w:r>
        <w:rPr>
          <w:szCs w:val="28"/>
        </w:rPr>
        <w:t>З метою забезпечення контролю щодо виконання виконкомами сільських, селищних рад делегованих повноважень органів виконавчої влади, відповідно до постанови Кабінету Міністрів України від 09.03.1999 р. №339 «Про затвердження Порядку контролю за здійсненням органами місцевого самоврядування делегованих повноважень органів виконавчої влади»:</w:t>
      </w:r>
    </w:p>
    <w:p w:rsidR="00E3068A" w:rsidRDefault="00E3068A" w:rsidP="00C82A4E">
      <w:pPr>
        <w:pStyle w:val="BodyText"/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Cs w:val="28"/>
        </w:rPr>
      </w:pPr>
      <w:r>
        <w:rPr>
          <w:szCs w:val="28"/>
        </w:rPr>
        <w:t>Затвердити склад комісії та графік проведення перевірок діяльності виконавчих комітетів сільських, селищних рад щодо здійснення ними делегованих повноважень органів виконавчої влади в 201</w:t>
      </w:r>
      <w:r w:rsidRPr="00C82A4E">
        <w:rPr>
          <w:szCs w:val="28"/>
        </w:rPr>
        <w:t>5</w:t>
      </w:r>
      <w:r>
        <w:rPr>
          <w:szCs w:val="28"/>
        </w:rPr>
        <w:t xml:space="preserve"> році (додається). </w:t>
      </w:r>
    </w:p>
    <w:p w:rsidR="00E3068A" w:rsidRPr="003D39DB" w:rsidRDefault="00E3068A" w:rsidP="00C82A4E">
      <w:pPr>
        <w:pStyle w:val="BodyText"/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Cs w:val="28"/>
        </w:rPr>
      </w:pPr>
      <w:r w:rsidRPr="006F20D2">
        <w:rPr>
          <w:szCs w:val="28"/>
        </w:rPr>
        <w:t xml:space="preserve">Працівникам районної державної адміністрації - членам комісії щомісячно з 10 по 15 число вивчати стан справ, надавати методичну та практичну допомогу у здійсненні виконавчими комітетами сільських, селищних рад делегованих повноважень органів виконавчої влади. До 18 числа </w:t>
      </w:r>
      <w:r w:rsidRPr="000A65DA">
        <w:rPr>
          <w:szCs w:val="28"/>
        </w:rPr>
        <w:t xml:space="preserve">             </w:t>
      </w:r>
      <w:r w:rsidRPr="006F20D2">
        <w:rPr>
          <w:szCs w:val="28"/>
        </w:rPr>
        <w:t>місяц</w:t>
      </w:r>
      <w:r>
        <w:rPr>
          <w:szCs w:val="28"/>
        </w:rPr>
        <w:t>я матеріали перевірок подавати у</w:t>
      </w:r>
      <w:r w:rsidRPr="006F20D2">
        <w:rPr>
          <w:szCs w:val="28"/>
        </w:rPr>
        <w:t xml:space="preserve"> </w:t>
      </w:r>
      <w:r>
        <w:rPr>
          <w:szCs w:val="28"/>
        </w:rPr>
        <w:t>відділ</w:t>
      </w:r>
      <w:r w:rsidRPr="00F06673">
        <w:rPr>
          <w:szCs w:val="28"/>
        </w:rPr>
        <w:t xml:space="preserve"> організаційної</w:t>
      </w:r>
      <w:r w:rsidRPr="000A65DA">
        <w:rPr>
          <w:szCs w:val="28"/>
        </w:rPr>
        <w:t xml:space="preserve">                  </w:t>
      </w:r>
      <w:r w:rsidRPr="00F06673">
        <w:rPr>
          <w:szCs w:val="28"/>
        </w:rPr>
        <w:t xml:space="preserve"> роботи, інформаційної діяльності та комунікацій з громадськістю </w:t>
      </w:r>
      <w:r w:rsidRPr="000A65DA">
        <w:rPr>
          <w:szCs w:val="28"/>
        </w:rPr>
        <w:t xml:space="preserve">            </w:t>
      </w:r>
      <w:r w:rsidRPr="00F06673">
        <w:rPr>
          <w:szCs w:val="28"/>
        </w:rPr>
        <w:t xml:space="preserve">апарату </w:t>
      </w:r>
      <w:r>
        <w:rPr>
          <w:szCs w:val="28"/>
        </w:rPr>
        <w:t>райдержадміністрації.</w:t>
      </w:r>
    </w:p>
    <w:p w:rsidR="00E3068A" w:rsidRPr="000164D2" w:rsidRDefault="00E3068A" w:rsidP="00C82A4E">
      <w:pPr>
        <w:pStyle w:val="BodyText"/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Cs w:val="28"/>
        </w:rPr>
      </w:pPr>
      <w:r>
        <w:rPr>
          <w:szCs w:val="28"/>
        </w:rPr>
        <w:t>Відділу</w:t>
      </w:r>
      <w:r w:rsidRPr="00F06673">
        <w:rPr>
          <w:szCs w:val="28"/>
        </w:rPr>
        <w:t xml:space="preserve"> організаційної</w:t>
      </w:r>
      <w:r>
        <w:rPr>
          <w:szCs w:val="28"/>
        </w:rPr>
        <w:t xml:space="preserve"> </w:t>
      </w:r>
      <w:r w:rsidRPr="00F06673">
        <w:rPr>
          <w:szCs w:val="28"/>
        </w:rPr>
        <w:t>роботи, інформаційної діяльності</w:t>
      </w:r>
      <w:r>
        <w:rPr>
          <w:szCs w:val="28"/>
        </w:rPr>
        <w:t xml:space="preserve"> та комунікацій з громадськістю </w:t>
      </w:r>
      <w:r w:rsidRPr="00F06673">
        <w:rPr>
          <w:szCs w:val="28"/>
        </w:rPr>
        <w:t xml:space="preserve">апарату </w:t>
      </w:r>
      <w:r>
        <w:rPr>
          <w:szCs w:val="28"/>
        </w:rPr>
        <w:t>райдержадміністрації спільно з</w:t>
      </w:r>
      <w:r>
        <w:t xml:space="preserve"> юридичним відділом апарату райдержадміністрації забезпечувати оформлення актів перевірок.</w:t>
      </w:r>
    </w:p>
    <w:p w:rsidR="00E3068A" w:rsidRDefault="00E3068A" w:rsidP="000164D2">
      <w:pPr>
        <w:pStyle w:val="BodyText"/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Cs w:val="28"/>
        </w:rPr>
      </w:pPr>
      <w:r w:rsidRPr="000164D2">
        <w:rPr>
          <w:szCs w:val="28"/>
        </w:rPr>
        <w:t xml:space="preserve">Вважати таким, що втратило чинність, розпорядження райдержадміністрації від 21.01.2014р. №14 </w:t>
      </w:r>
      <w:r w:rsidRPr="000A65DA">
        <w:rPr>
          <w:szCs w:val="28"/>
        </w:rPr>
        <w:t>“</w:t>
      </w:r>
      <w:r w:rsidRPr="000164D2">
        <w:rPr>
          <w:szCs w:val="28"/>
        </w:rPr>
        <w:t>Про проведення перевірок діяльності виконавчих комітетів сільських, селищних рад щодо здійснення ними делегованих повноважень органів виконання влади в 2014 році</w:t>
      </w:r>
      <w:r w:rsidRPr="000A65DA">
        <w:rPr>
          <w:szCs w:val="28"/>
        </w:rPr>
        <w:t>”</w:t>
      </w:r>
      <w:r>
        <w:rPr>
          <w:szCs w:val="28"/>
        </w:rPr>
        <w:t>.</w:t>
      </w:r>
    </w:p>
    <w:p w:rsidR="00E3068A" w:rsidRDefault="00E3068A" w:rsidP="00C82A4E">
      <w:pPr>
        <w:pStyle w:val="BodyText"/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Cs w:val="28"/>
        </w:rPr>
      </w:pPr>
      <w:r>
        <w:rPr>
          <w:szCs w:val="28"/>
        </w:rPr>
        <w:t>Контроль за виконанням розпорядження покласти на керівника апарату райдержадміністрації Михайла Беркещука.</w:t>
      </w:r>
    </w:p>
    <w:p w:rsidR="00E3068A" w:rsidRDefault="00E3068A" w:rsidP="00C82A4E">
      <w:pPr>
        <w:pStyle w:val="BodyText"/>
        <w:jc w:val="both"/>
        <w:rPr>
          <w:sz w:val="10"/>
          <w:szCs w:val="28"/>
        </w:rPr>
      </w:pPr>
    </w:p>
    <w:p w:rsidR="00E3068A" w:rsidRDefault="00E3068A" w:rsidP="00C82A4E">
      <w:pPr>
        <w:pStyle w:val="BodyText"/>
        <w:jc w:val="both"/>
        <w:rPr>
          <w:sz w:val="10"/>
          <w:szCs w:val="28"/>
        </w:rPr>
      </w:pPr>
    </w:p>
    <w:p w:rsidR="00E3068A" w:rsidRDefault="00E3068A" w:rsidP="00C82A4E">
      <w:pPr>
        <w:pStyle w:val="BodyText"/>
        <w:jc w:val="both"/>
        <w:rPr>
          <w:sz w:val="10"/>
          <w:szCs w:val="28"/>
        </w:rPr>
      </w:pPr>
    </w:p>
    <w:p w:rsidR="00E3068A" w:rsidRDefault="00E3068A" w:rsidP="00C82A4E">
      <w:pPr>
        <w:pStyle w:val="BodyText"/>
        <w:rPr>
          <w:b/>
        </w:rPr>
      </w:pPr>
      <w:r>
        <w:rPr>
          <w:b/>
        </w:rPr>
        <w:t xml:space="preserve">Голова районної </w:t>
      </w:r>
    </w:p>
    <w:p w:rsidR="00E3068A" w:rsidRPr="00C82A4E" w:rsidRDefault="00E3068A" w:rsidP="00C82A4E">
      <w:pPr>
        <w:pStyle w:val="BodyText"/>
        <w:rPr>
          <w:b/>
        </w:rPr>
      </w:pPr>
      <w:r>
        <w:rPr>
          <w:b/>
        </w:rPr>
        <w:t>державної адміністрації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Любомир Глушков</w:t>
      </w:r>
    </w:p>
    <w:p w:rsidR="00E3068A" w:rsidRDefault="00E3068A" w:rsidP="000A65DA">
      <w:pPr>
        <w:rPr>
          <w:b/>
          <w:sz w:val="28"/>
          <w:szCs w:val="28"/>
          <w:lang w:val="uk-UA"/>
        </w:rPr>
      </w:pPr>
    </w:p>
    <w:p w:rsidR="00E3068A" w:rsidRDefault="00E3068A" w:rsidP="00B14012">
      <w:pPr>
        <w:ind w:left="6372"/>
        <w:rPr>
          <w:b/>
          <w:sz w:val="28"/>
          <w:szCs w:val="28"/>
          <w:lang w:val="uk-UA"/>
        </w:rPr>
      </w:pPr>
    </w:p>
    <w:p w:rsidR="00E3068A" w:rsidRDefault="00E3068A" w:rsidP="00B14012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E3068A" w:rsidRDefault="00E3068A" w:rsidP="00B14012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E3068A" w:rsidRDefault="00E3068A" w:rsidP="00B14012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</w:t>
      </w:r>
    </w:p>
    <w:p w:rsidR="00E3068A" w:rsidRDefault="00E3068A" w:rsidP="00B14012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21.04.2015 №162</w:t>
      </w:r>
    </w:p>
    <w:p w:rsidR="00E3068A" w:rsidRPr="004D01C7" w:rsidRDefault="00E3068A" w:rsidP="00C82A4E">
      <w:pPr>
        <w:tabs>
          <w:tab w:val="left" w:pos="5040"/>
        </w:tabs>
        <w:ind w:left="5040"/>
        <w:jc w:val="both"/>
        <w:rPr>
          <w:bCs/>
          <w:sz w:val="22"/>
          <w:szCs w:val="22"/>
          <w:lang w:val="uk-UA"/>
        </w:rPr>
      </w:pPr>
    </w:p>
    <w:p w:rsidR="00E3068A" w:rsidRDefault="00E3068A" w:rsidP="00C82A4E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Склад комісії </w:t>
      </w:r>
    </w:p>
    <w:p w:rsidR="00E3068A" w:rsidRDefault="00E3068A" w:rsidP="00C82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проведенню перевірок діяльності виконавчих комітетів </w:t>
      </w:r>
    </w:p>
    <w:p w:rsidR="00E3068A" w:rsidRDefault="00E3068A" w:rsidP="00C82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сільських, селищних рад щодо здійснення ними делегованих </w:t>
      </w:r>
    </w:p>
    <w:p w:rsidR="00E3068A" w:rsidRDefault="00E3068A" w:rsidP="00C82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повноважень органів виконавчої влади в 2015 році</w:t>
      </w:r>
    </w:p>
    <w:p w:rsidR="00E3068A" w:rsidRDefault="00E3068A" w:rsidP="00C82A4E">
      <w:pPr>
        <w:jc w:val="center"/>
        <w:rPr>
          <w:sz w:val="26"/>
        </w:rPr>
      </w:pPr>
    </w:p>
    <w:p w:rsidR="00E3068A" w:rsidRPr="000A65DA" w:rsidRDefault="00E3068A" w:rsidP="00C82A4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Беркещук Михайло Михайлович </w:t>
      </w:r>
      <w:r>
        <w:rPr>
          <w:sz w:val="28"/>
          <w:szCs w:val="28"/>
          <w:lang w:val="uk-UA"/>
        </w:rPr>
        <w:t xml:space="preserve"> – керівник   апарату  районної</w:t>
      </w:r>
      <w:r w:rsidRPr="00016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</w:t>
      </w:r>
    </w:p>
    <w:p w:rsidR="00E3068A" w:rsidRDefault="00E3068A" w:rsidP="00C82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адміністрації,</w:t>
      </w:r>
      <w:r w:rsidRPr="00016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комісії</w:t>
      </w:r>
    </w:p>
    <w:p w:rsidR="00E3068A" w:rsidRDefault="00E3068A" w:rsidP="00C82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E3068A" w:rsidRDefault="00E3068A" w:rsidP="00F33DE7">
      <w:pPr>
        <w:ind w:left="4395" w:hanging="439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Івашків Михайло Степанович </w:t>
      </w:r>
      <w:r>
        <w:rPr>
          <w:sz w:val="28"/>
          <w:szCs w:val="28"/>
          <w:lang w:val="uk-UA"/>
        </w:rPr>
        <w:t xml:space="preserve"> </w:t>
      </w:r>
      <w:bookmarkStart w:id="0" w:name="OLE_LINK1"/>
      <w:r>
        <w:rPr>
          <w:sz w:val="28"/>
          <w:szCs w:val="28"/>
          <w:lang w:val="uk-UA"/>
        </w:rPr>
        <w:tab/>
        <w:t xml:space="preserve">– заступник  керівника  апарату,    </w:t>
      </w:r>
    </w:p>
    <w:p w:rsidR="00E3068A" w:rsidRDefault="00E3068A" w:rsidP="00F33DE7">
      <w:pPr>
        <w:ind w:left="439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начальник юридичного</w:t>
      </w:r>
      <w:r w:rsidRPr="000D6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14012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</w:p>
    <w:p w:rsidR="00E3068A" w:rsidRDefault="00E3068A" w:rsidP="00F33DE7">
      <w:pPr>
        <w:ind w:left="439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B14012">
        <w:rPr>
          <w:sz w:val="28"/>
          <w:szCs w:val="28"/>
          <w:lang w:val="uk-UA"/>
        </w:rPr>
        <w:t>апарату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районної державної       </w:t>
      </w:r>
    </w:p>
    <w:p w:rsidR="00E3068A" w:rsidRDefault="00E3068A" w:rsidP="00F33DE7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адміністрації,      заступник голови  </w:t>
      </w:r>
    </w:p>
    <w:p w:rsidR="00E3068A" w:rsidRDefault="00E3068A" w:rsidP="00F33DE7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комісії</w:t>
      </w:r>
    </w:p>
    <w:bookmarkEnd w:id="0"/>
    <w:p w:rsidR="00E3068A" w:rsidRDefault="00E3068A" w:rsidP="00C82A4E">
      <w:pPr>
        <w:rPr>
          <w:sz w:val="28"/>
          <w:szCs w:val="28"/>
          <w:lang w:val="uk-UA"/>
        </w:rPr>
      </w:pPr>
    </w:p>
    <w:p w:rsidR="00E3068A" w:rsidRDefault="00E3068A" w:rsidP="006F20D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Поліщук Зореслава Богданівна      </w:t>
      </w:r>
      <w:r>
        <w:rPr>
          <w:sz w:val="28"/>
          <w:szCs w:val="28"/>
          <w:lang w:val="uk-UA"/>
        </w:rPr>
        <w:t xml:space="preserve">– провідний           спеціаліст           </w:t>
      </w:r>
    </w:p>
    <w:p w:rsidR="00E3068A" w:rsidRDefault="00E3068A" w:rsidP="00F33DE7">
      <w:pPr>
        <w:ind w:left="46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F20D2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о</w:t>
      </w:r>
      <w:r w:rsidRPr="006F20D2">
        <w:rPr>
          <w:sz w:val="28"/>
          <w:szCs w:val="28"/>
          <w:lang w:val="uk-UA"/>
        </w:rPr>
        <w:t>рганізаційної</w:t>
      </w:r>
      <w:r>
        <w:rPr>
          <w:sz w:val="28"/>
          <w:szCs w:val="28"/>
          <w:lang w:val="uk-UA"/>
        </w:rPr>
        <w:t xml:space="preserve"> </w:t>
      </w:r>
      <w:r w:rsidRPr="006F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роботи,   </w:t>
      </w:r>
      <w:r w:rsidRPr="006F20D2">
        <w:rPr>
          <w:sz w:val="28"/>
          <w:szCs w:val="28"/>
          <w:lang w:val="uk-UA"/>
        </w:rPr>
        <w:t>інформаційної</w:t>
      </w:r>
      <w:r>
        <w:rPr>
          <w:sz w:val="28"/>
          <w:szCs w:val="28"/>
          <w:lang w:val="uk-UA"/>
        </w:rPr>
        <w:t xml:space="preserve">  </w:t>
      </w:r>
      <w:r w:rsidRPr="006F20D2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      </w:t>
      </w:r>
      <w:r w:rsidRPr="006F20D2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      </w:t>
      </w:r>
      <w:r w:rsidRPr="006F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F20D2">
        <w:rPr>
          <w:sz w:val="28"/>
          <w:szCs w:val="28"/>
          <w:lang w:val="uk-UA"/>
        </w:rPr>
        <w:t>комунікацій</w:t>
      </w:r>
      <w:r>
        <w:rPr>
          <w:sz w:val="28"/>
          <w:szCs w:val="28"/>
          <w:lang w:val="uk-UA"/>
        </w:rPr>
        <w:t xml:space="preserve"> з </w:t>
      </w:r>
      <w:r w:rsidRPr="006F20D2">
        <w:rPr>
          <w:sz w:val="28"/>
          <w:szCs w:val="28"/>
          <w:lang w:val="uk-UA"/>
        </w:rPr>
        <w:t>громадськістю</w:t>
      </w:r>
      <w:r>
        <w:rPr>
          <w:sz w:val="28"/>
          <w:szCs w:val="28"/>
          <w:lang w:val="uk-UA"/>
        </w:rPr>
        <w:t xml:space="preserve">       </w:t>
      </w:r>
      <w:r w:rsidRPr="006F20D2">
        <w:rPr>
          <w:sz w:val="28"/>
          <w:szCs w:val="28"/>
          <w:lang w:val="uk-UA"/>
        </w:rPr>
        <w:t xml:space="preserve">апарату </w:t>
      </w:r>
      <w:r>
        <w:rPr>
          <w:sz w:val="28"/>
          <w:szCs w:val="28"/>
          <w:lang w:val="uk-UA"/>
        </w:rPr>
        <w:t xml:space="preserve">       районної державної адміністрації, секретар комісії</w:t>
      </w:r>
    </w:p>
    <w:p w:rsidR="00E3068A" w:rsidRDefault="00E3068A" w:rsidP="00C82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E3068A" w:rsidRDefault="00E3068A" w:rsidP="00C82A4E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члени комісії:</w:t>
      </w:r>
    </w:p>
    <w:p w:rsidR="00E3068A" w:rsidRDefault="00E3068A" w:rsidP="00C82A4E">
      <w:pPr>
        <w:spacing w:line="216" w:lineRule="auto"/>
        <w:jc w:val="both"/>
        <w:rPr>
          <w:sz w:val="28"/>
          <w:szCs w:val="28"/>
          <w:lang w:val="uk-UA"/>
        </w:rPr>
      </w:pPr>
    </w:p>
    <w:p w:rsidR="00E3068A" w:rsidRDefault="00E3068A" w:rsidP="00C82A4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Бучелюк Святослав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начальник        управління       Держземагентства      у           </w:t>
      </w:r>
    </w:p>
    <w:p w:rsidR="00E3068A" w:rsidRDefault="00E3068A" w:rsidP="00C82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Коломийському районі</w:t>
      </w:r>
      <w:r>
        <w:rPr>
          <w:b/>
          <w:sz w:val="28"/>
          <w:szCs w:val="28"/>
          <w:lang w:val="uk-UA"/>
        </w:rPr>
        <w:t xml:space="preserve"> </w:t>
      </w:r>
    </w:p>
    <w:p w:rsidR="00E3068A" w:rsidRDefault="00E3068A" w:rsidP="00C82A4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E3068A" w:rsidRDefault="00E3068A" w:rsidP="00C82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Витвицький Андрій </w:t>
      </w:r>
      <w:r>
        <w:rPr>
          <w:b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 xml:space="preserve">завідувач   сектором  з  питань   надзвичайних   ситуацій </w:t>
      </w:r>
    </w:p>
    <w:p w:rsidR="00E3068A" w:rsidRDefault="00E3068A" w:rsidP="004D01C7">
      <w:pPr>
        <w:ind w:left="2520" w:hanging="25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Зіновійович      </w:t>
      </w:r>
      <w:r>
        <w:rPr>
          <w:sz w:val="28"/>
          <w:szCs w:val="28"/>
          <w:lang w:val="uk-UA"/>
        </w:rPr>
        <w:tab/>
        <w:t xml:space="preserve">    районної державної адміністрації </w:t>
      </w:r>
    </w:p>
    <w:p w:rsidR="00E3068A" w:rsidRDefault="00E3068A" w:rsidP="00D5167C">
      <w:pPr>
        <w:rPr>
          <w:spacing w:val="-6"/>
          <w:sz w:val="28"/>
          <w:szCs w:val="28"/>
          <w:lang w:val="uk-UA"/>
        </w:rPr>
      </w:pPr>
    </w:p>
    <w:p w:rsidR="00E3068A" w:rsidRDefault="00E3068A" w:rsidP="00C82A4E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Гайдейчук Петро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начальник   управління   агропромислового   розвитку </w:t>
      </w:r>
    </w:p>
    <w:p w:rsidR="00E3068A" w:rsidRDefault="00E3068A" w:rsidP="00C82A4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Петрович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районної державної адміністрації</w:t>
      </w:r>
    </w:p>
    <w:p w:rsidR="00E3068A" w:rsidRDefault="00E3068A" w:rsidP="00C82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3068A" w:rsidRDefault="00E3068A" w:rsidP="001972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Джалапин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головний лікар комунального закладу </w:t>
      </w:r>
      <w:r w:rsidRPr="001A2BF5">
        <w:rPr>
          <w:color w:val="000000"/>
          <w:sz w:val="28"/>
          <w:szCs w:val="32"/>
          <w:lang w:val="uk-UA"/>
        </w:rPr>
        <w:t xml:space="preserve">«Коломийський </w:t>
      </w:r>
    </w:p>
    <w:p w:rsidR="00E3068A" w:rsidRDefault="00E3068A" w:rsidP="00197224">
      <w:pPr>
        <w:ind w:right="-365"/>
        <w:rPr>
          <w:color w:val="000000"/>
          <w:sz w:val="28"/>
          <w:szCs w:val="32"/>
          <w:lang w:val="uk-UA"/>
        </w:rPr>
      </w:pPr>
      <w:r>
        <w:rPr>
          <w:b/>
          <w:sz w:val="28"/>
          <w:szCs w:val="28"/>
          <w:lang w:val="uk-UA"/>
        </w:rPr>
        <w:t>Богдан Михайлович</w:t>
      </w:r>
      <w:r>
        <w:rPr>
          <w:b/>
          <w:sz w:val="28"/>
          <w:szCs w:val="28"/>
          <w:lang w:val="uk-UA"/>
        </w:rPr>
        <w:tab/>
      </w:r>
      <w:r w:rsidRPr="001A2BF5">
        <w:rPr>
          <w:color w:val="000000"/>
          <w:sz w:val="28"/>
          <w:szCs w:val="32"/>
          <w:lang w:val="uk-UA"/>
        </w:rPr>
        <w:t>районний центр первинної медико-санітарної допомоги»</w:t>
      </w:r>
    </w:p>
    <w:p w:rsidR="00E3068A" w:rsidRDefault="00E3068A" w:rsidP="00C82A4E">
      <w:pPr>
        <w:jc w:val="both"/>
        <w:rPr>
          <w:sz w:val="28"/>
          <w:szCs w:val="28"/>
          <w:lang w:val="uk-UA"/>
        </w:rPr>
      </w:pPr>
    </w:p>
    <w:p w:rsidR="00E3068A" w:rsidRPr="004D01C7" w:rsidRDefault="00E3068A" w:rsidP="00C82A4E">
      <w:pPr>
        <w:jc w:val="both"/>
        <w:rPr>
          <w:color w:val="000000"/>
          <w:sz w:val="28"/>
          <w:szCs w:val="28"/>
          <w:lang w:val="uk-UA"/>
        </w:rPr>
      </w:pPr>
      <w:r w:rsidRPr="004D01C7">
        <w:rPr>
          <w:b/>
          <w:color w:val="000000"/>
          <w:sz w:val="28"/>
          <w:szCs w:val="28"/>
          <w:lang w:val="uk-UA"/>
        </w:rPr>
        <w:t xml:space="preserve">Качелюк Лілія  </w:t>
      </w:r>
      <w:r w:rsidRPr="004D01C7">
        <w:rPr>
          <w:b/>
          <w:color w:val="000000"/>
          <w:sz w:val="28"/>
          <w:szCs w:val="28"/>
          <w:lang w:val="uk-UA"/>
        </w:rPr>
        <w:tab/>
      </w:r>
      <w:r w:rsidRPr="004D01C7">
        <w:rPr>
          <w:b/>
          <w:color w:val="000000"/>
          <w:sz w:val="28"/>
          <w:szCs w:val="28"/>
          <w:lang w:val="uk-UA"/>
        </w:rPr>
        <w:tab/>
      </w:r>
      <w:r w:rsidRPr="004D01C7">
        <w:rPr>
          <w:color w:val="000000"/>
          <w:sz w:val="28"/>
          <w:szCs w:val="28"/>
          <w:lang w:val="uk-UA"/>
        </w:rPr>
        <w:t xml:space="preserve">начальник відділу ДРАЦС по Коломийському району </w:t>
      </w:r>
    </w:p>
    <w:p w:rsidR="00E3068A" w:rsidRPr="004D01C7" w:rsidRDefault="00E3068A" w:rsidP="00C82A4E">
      <w:pPr>
        <w:jc w:val="both"/>
        <w:rPr>
          <w:color w:val="000000"/>
          <w:sz w:val="28"/>
          <w:szCs w:val="28"/>
          <w:lang w:val="uk-UA"/>
        </w:rPr>
      </w:pPr>
      <w:r w:rsidRPr="004D01C7">
        <w:rPr>
          <w:b/>
          <w:color w:val="000000"/>
          <w:sz w:val="28"/>
          <w:szCs w:val="28"/>
          <w:lang w:val="uk-UA"/>
        </w:rPr>
        <w:t xml:space="preserve">Вікторівна    </w:t>
      </w:r>
      <w:r w:rsidRPr="004D01C7">
        <w:rPr>
          <w:b/>
          <w:color w:val="000000"/>
          <w:sz w:val="28"/>
          <w:szCs w:val="28"/>
          <w:lang w:val="uk-UA"/>
        </w:rPr>
        <w:tab/>
      </w:r>
      <w:r w:rsidRPr="004D01C7">
        <w:rPr>
          <w:b/>
          <w:color w:val="000000"/>
          <w:sz w:val="28"/>
          <w:szCs w:val="28"/>
          <w:lang w:val="uk-UA"/>
        </w:rPr>
        <w:tab/>
      </w:r>
      <w:r w:rsidRPr="004D01C7">
        <w:rPr>
          <w:color w:val="000000"/>
          <w:sz w:val="28"/>
          <w:szCs w:val="28"/>
          <w:lang w:val="uk-UA"/>
        </w:rPr>
        <w:t xml:space="preserve">реєстраційної служби Коломийського міськрайонного </w:t>
      </w:r>
    </w:p>
    <w:p w:rsidR="00E3068A" w:rsidRPr="004D01C7" w:rsidRDefault="00E3068A" w:rsidP="004D01C7">
      <w:pPr>
        <w:ind w:left="2124" w:firstLine="708"/>
        <w:jc w:val="both"/>
        <w:rPr>
          <w:b/>
          <w:color w:val="000000"/>
          <w:sz w:val="28"/>
          <w:szCs w:val="28"/>
          <w:lang w:val="uk-UA"/>
        </w:rPr>
      </w:pPr>
      <w:r w:rsidRPr="004D01C7">
        <w:rPr>
          <w:color w:val="000000"/>
          <w:sz w:val="28"/>
          <w:szCs w:val="28"/>
          <w:lang w:val="uk-UA"/>
        </w:rPr>
        <w:t>управління юстиції</w:t>
      </w:r>
      <w:r w:rsidRPr="004D01C7">
        <w:rPr>
          <w:color w:val="000000"/>
          <w:sz w:val="28"/>
          <w:szCs w:val="28"/>
          <w:lang w:val="uk-UA"/>
        </w:rPr>
        <w:tab/>
      </w:r>
    </w:p>
    <w:p w:rsidR="00E3068A" w:rsidRPr="004D01C7" w:rsidRDefault="00E3068A" w:rsidP="000164D2">
      <w:pPr>
        <w:jc w:val="both"/>
        <w:rPr>
          <w:b/>
          <w:sz w:val="28"/>
          <w:szCs w:val="28"/>
          <w:lang w:val="uk-UA"/>
        </w:rPr>
      </w:pPr>
    </w:p>
    <w:p w:rsidR="00E3068A" w:rsidRDefault="00E3068A" w:rsidP="00C82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Коваленко Олеся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завідувач           сектором          контролю        апарату </w:t>
      </w:r>
    </w:p>
    <w:p w:rsidR="00E3068A" w:rsidRDefault="00E3068A" w:rsidP="00C82A4E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Степанівна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районної державної адміністрації</w:t>
      </w:r>
    </w:p>
    <w:p w:rsidR="00E3068A" w:rsidRDefault="00E3068A" w:rsidP="00F33DE7">
      <w:pPr>
        <w:rPr>
          <w:b/>
          <w:sz w:val="28"/>
          <w:szCs w:val="28"/>
          <w:lang w:val="uk-UA"/>
        </w:rPr>
      </w:pPr>
    </w:p>
    <w:p w:rsidR="00E3068A" w:rsidRDefault="00E3068A" w:rsidP="00197224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Козловська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директор    районного    центру     соціальних    служб</w:t>
      </w:r>
    </w:p>
    <w:p w:rsidR="00E3068A" w:rsidRDefault="00E3068A" w:rsidP="00197224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Марія Василівна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для сім’ї, дітей та молоді</w:t>
      </w:r>
    </w:p>
    <w:p w:rsidR="00E3068A" w:rsidRDefault="00E3068A" w:rsidP="00197224">
      <w:pPr>
        <w:ind w:left="2520" w:hanging="2520"/>
        <w:rPr>
          <w:b/>
          <w:sz w:val="28"/>
          <w:szCs w:val="28"/>
          <w:lang w:val="uk-UA"/>
        </w:rPr>
      </w:pPr>
    </w:p>
    <w:p w:rsidR="00E3068A" w:rsidRDefault="00E3068A" w:rsidP="00197224">
      <w:pPr>
        <w:spacing w:line="216" w:lineRule="auto"/>
        <w:ind w:left="2832" w:hanging="2832"/>
        <w:jc w:val="both"/>
        <w:rPr>
          <w:b/>
          <w:sz w:val="28"/>
          <w:szCs w:val="28"/>
          <w:lang w:val="uk-UA"/>
        </w:rPr>
      </w:pPr>
    </w:p>
    <w:p w:rsidR="00E3068A" w:rsidRDefault="00E3068A" w:rsidP="00197224">
      <w:pPr>
        <w:spacing w:line="216" w:lineRule="auto"/>
        <w:ind w:left="2832" w:hanging="2832"/>
        <w:jc w:val="both"/>
        <w:rPr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Костюк  Микола </w:t>
      </w:r>
      <w:r>
        <w:rPr>
          <w:b/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 xml:space="preserve">начальник      відділу        регіонального  </w:t>
      </w:r>
      <w:r w:rsidRPr="000A65DA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  <w:lang w:val="uk-UA"/>
        </w:rPr>
        <w:t xml:space="preserve">   розвитку,</w:t>
      </w:r>
    </w:p>
    <w:p w:rsidR="00E3068A" w:rsidRDefault="00E3068A" w:rsidP="00197224">
      <w:pPr>
        <w:spacing w:line="216" w:lineRule="auto"/>
        <w:ind w:left="2832" w:hanging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Миколайович</w:t>
      </w:r>
      <w:r>
        <w:rPr>
          <w:spacing w:val="-6"/>
          <w:sz w:val="28"/>
          <w:szCs w:val="28"/>
          <w:lang w:val="uk-UA"/>
        </w:rPr>
        <w:t xml:space="preserve">     містобудування та</w:t>
      </w:r>
      <w:r w:rsidRPr="00B14012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архітектури </w:t>
      </w:r>
      <w:r>
        <w:rPr>
          <w:sz w:val="28"/>
          <w:szCs w:val="28"/>
          <w:lang w:val="uk-UA"/>
        </w:rPr>
        <w:t>районної державної адміністрації</w:t>
      </w:r>
    </w:p>
    <w:p w:rsidR="00E3068A" w:rsidRDefault="00E3068A" w:rsidP="00197224">
      <w:pPr>
        <w:spacing w:line="216" w:lineRule="auto"/>
        <w:ind w:left="2832" w:hanging="2832"/>
        <w:jc w:val="both"/>
        <w:rPr>
          <w:sz w:val="28"/>
          <w:szCs w:val="28"/>
          <w:lang w:val="uk-UA"/>
        </w:rPr>
      </w:pPr>
    </w:p>
    <w:p w:rsidR="00E3068A" w:rsidRDefault="00E3068A" w:rsidP="00197224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Мартинюк Ігор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   управління    освіти,   молоді   та   спорту</w:t>
      </w:r>
    </w:p>
    <w:p w:rsidR="00E3068A" w:rsidRDefault="00E3068A" w:rsidP="00197224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Петрович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районної державної адміністрації</w:t>
      </w:r>
    </w:p>
    <w:p w:rsidR="00E3068A" w:rsidRDefault="00E3068A" w:rsidP="00197224">
      <w:pPr>
        <w:ind w:left="2520" w:hanging="2520"/>
        <w:rPr>
          <w:spacing w:val="-6"/>
          <w:sz w:val="28"/>
          <w:szCs w:val="28"/>
          <w:lang w:val="uk-UA"/>
        </w:rPr>
      </w:pPr>
    </w:p>
    <w:p w:rsidR="00E3068A" w:rsidRDefault="00E3068A" w:rsidP="00197224">
      <w:pPr>
        <w:ind w:left="2520" w:hanging="25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Микитюк Марія</w:t>
      </w:r>
      <w:r>
        <w:rPr>
          <w:sz w:val="28"/>
          <w:szCs w:val="28"/>
          <w:lang w:val="uk-UA"/>
        </w:rPr>
        <w:t xml:space="preserve">          головний спеціаліст з питань звернень громадян</w:t>
      </w:r>
    </w:p>
    <w:p w:rsidR="00E3068A" w:rsidRDefault="00E3068A" w:rsidP="00197224">
      <w:pPr>
        <w:ind w:left="2520" w:hanging="25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Василівна    </w:t>
      </w:r>
      <w:r w:rsidRPr="004D01C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загального   відділу    апарату    районної</w:t>
      </w:r>
    </w:p>
    <w:p w:rsidR="00E3068A" w:rsidRDefault="00E3068A" w:rsidP="00197224">
      <w:pPr>
        <w:ind w:left="2520" w:hanging="2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державної адміністрації</w:t>
      </w:r>
    </w:p>
    <w:p w:rsidR="00E3068A" w:rsidRDefault="00E3068A" w:rsidP="00197224">
      <w:pPr>
        <w:spacing w:line="216" w:lineRule="auto"/>
        <w:jc w:val="both"/>
        <w:rPr>
          <w:spacing w:val="-6"/>
          <w:sz w:val="28"/>
          <w:szCs w:val="28"/>
          <w:lang w:val="uk-UA"/>
        </w:rPr>
      </w:pPr>
    </w:p>
    <w:p w:rsidR="00E3068A" w:rsidRDefault="00E3068A" w:rsidP="00B140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Обушак Марія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начальник     служби    у     справах    дітей    районної                      </w:t>
      </w:r>
      <w:r>
        <w:rPr>
          <w:b/>
          <w:sz w:val="28"/>
          <w:szCs w:val="28"/>
          <w:lang w:val="uk-UA"/>
        </w:rPr>
        <w:t>Дмитрівна</w:t>
      </w:r>
      <w:r>
        <w:rPr>
          <w:sz w:val="28"/>
          <w:szCs w:val="28"/>
          <w:lang w:val="uk-UA"/>
        </w:rPr>
        <w:tab/>
        <w:t xml:space="preserve">                    державної адміністрації </w:t>
      </w:r>
    </w:p>
    <w:p w:rsidR="00E3068A" w:rsidRPr="004D01C7" w:rsidRDefault="00E3068A" w:rsidP="004D01C7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E3068A" w:rsidRDefault="00E3068A" w:rsidP="00B14012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Пархоменко Олег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військовий    комісар    Коломийського    об’єднаного</w:t>
      </w:r>
    </w:p>
    <w:p w:rsidR="00E3068A" w:rsidRPr="00B14012" w:rsidRDefault="00E3068A" w:rsidP="00B14012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Миколайович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міського військового комісаріату</w:t>
      </w:r>
    </w:p>
    <w:p w:rsidR="00E3068A" w:rsidRDefault="00E3068A" w:rsidP="00C82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3068A" w:rsidRDefault="00E3068A" w:rsidP="00197224">
      <w:pPr>
        <w:ind w:left="2520" w:hanging="25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Піскунова Тетяна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начальник      управління        економіки       районної </w:t>
      </w:r>
    </w:p>
    <w:p w:rsidR="00E3068A" w:rsidRDefault="00E3068A" w:rsidP="00197224">
      <w:pPr>
        <w:ind w:left="2520" w:hanging="25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Василівна                      </w:t>
      </w:r>
      <w:r>
        <w:rPr>
          <w:sz w:val="28"/>
          <w:szCs w:val="28"/>
          <w:lang w:val="uk-UA"/>
        </w:rPr>
        <w:t xml:space="preserve">державної адміністрації </w:t>
      </w:r>
    </w:p>
    <w:p w:rsidR="00E3068A" w:rsidRDefault="00E3068A" w:rsidP="00197224">
      <w:pPr>
        <w:rPr>
          <w:b/>
          <w:sz w:val="28"/>
          <w:szCs w:val="28"/>
          <w:lang w:val="uk-UA"/>
        </w:rPr>
      </w:pPr>
    </w:p>
    <w:p w:rsidR="00E3068A" w:rsidRDefault="00E3068A" w:rsidP="00197224">
      <w:pPr>
        <w:ind w:left="2520" w:hanging="2520"/>
        <w:rPr>
          <w:sz w:val="28"/>
          <w:szCs w:val="28"/>
          <w:lang w:val="uk-UA"/>
        </w:rPr>
      </w:pPr>
      <w:r w:rsidRPr="004D01C7">
        <w:rPr>
          <w:b/>
          <w:sz w:val="28"/>
          <w:szCs w:val="28"/>
          <w:lang w:val="uk-UA"/>
        </w:rPr>
        <w:t>Прокопів Оксана</w:t>
      </w:r>
      <w:r>
        <w:rPr>
          <w:sz w:val="28"/>
          <w:szCs w:val="28"/>
          <w:lang w:val="uk-UA"/>
        </w:rPr>
        <w:t xml:space="preserve">         завідувач      сектором    </w:t>
      </w:r>
      <w:r w:rsidRPr="000A65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кадрової    роботи     апарату</w:t>
      </w:r>
    </w:p>
    <w:p w:rsidR="00E3068A" w:rsidRDefault="00E3068A" w:rsidP="00197224">
      <w:pPr>
        <w:ind w:left="2520" w:hanging="2520"/>
        <w:rPr>
          <w:sz w:val="28"/>
          <w:szCs w:val="28"/>
          <w:lang w:val="uk-UA"/>
        </w:rPr>
      </w:pPr>
      <w:r w:rsidRPr="004D01C7">
        <w:rPr>
          <w:b/>
          <w:sz w:val="28"/>
          <w:szCs w:val="28"/>
          <w:lang w:val="uk-UA"/>
        </w:rPr>
        <w:t xml:space="preserve">Романівна   </w:t>
      </w:r>
      <w:r>
        <w:rPr>
          <w:sz w:val="28"/>
          <w:szCs w:val="28"/>
          <w:lang w:val="uk-UA"/>
        </w:rPr>
        <w:t xml:space="preserve">                   районної державної адміністрації</w:t>
      </w:r>
    </w:p>
    <w:p w:rsidR="00E3068A" w:rsidRDefault="00E3068A" w:rsidP="00C82A4E">
      <w:pPr>
        <w:rPr>
          <w:b/>
          <w:sz w:val="28"/>
          <w:szCs w:val="28"/>
          <w:lang w:val="uk-UA"/>
        </w:rPr>
      </w:pPr>
    </w:p>
    <w:p w:rsidR="00E3068A" w:rsidRDefault="00E3068A" w:rsidP="00C82A4E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Попадюк Оксана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начальник      фінансового     управління       районної   </w:t>
      </w:r>
    </w:p>
    <w:p w:rsidR="00E3068A" w:rsidRPr="00197224" w:rsidRDefault="00E3068A" w:rsidP="0019722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Василівна                     </w:t>
      </w:r>
      <w:r>
        <w:rPr>
          <w:sz w:val="28"/>
          <w:szCs w:val="28"/>
          <w:lang w:val="uk-UA"/>
        </w:rPr>
        <w:t xml:space="preserve">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</w:p>
    <w:p w:rsidR="00E3068A" w:rsidRDefault="00E3068A" w:rsidP="00C82A4E">
      <w:pPr>
        <w:rPr>
          <w:sz w:val="28"/>
          <w:szCs w:val="28"/>
          <w:lang w:val="uk-UA"/>
        </w:rPr>
      </w:pPr>
    </w:p>
    <w:p w:rsidR="00E3068A" w:rsidRDefault="00E3068A" w:rsidP="00C82A4E">
      <w:pPr>
        <w:ind w:left="2832" w:hanging="283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Стефанюк Любов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управління праці та  соціального   захисту</w:t>
      </w:r>
    </w:p>
    <w:p w:rsidR="00E3068A" w:rsidRDefault="00E3068A" w:rsidP="004D01C7">
      <w:pPr>
        <w:ind w:left="2832" w:hanging="283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Василівна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населення районної державної адміністрації </w:t>
      </w:r>
    </w:p>
    <w:p w:rsidR="00E3068A" w:rsidRDefault="00E3068A" w:rsidP="004D01C7">
      <w:pPr>
        <w:ind w:left="2832" w:hanging="2832"/>
        <w:rPr>
          <w:sz w:val="28"/>
          <w:szCs w:val="28"/>
          <w:lang w:val="uk-UA"/>
        </w:rPr>
      </w:pPr>
    </w:p>
    <w:p w:rsidR="00E3068A" w:rsidRDefault="00E3068A" w:rsidP="004D01C7">
      <w:pPr>
        <w:ind w:left="2832" w:hanging="283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Федор Людмила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   відділу   культури   районної  державної</w:t>
      </w:r>
    </w:p>
    <w:p w:rsidR="00E3068A" w:rsidRDefault="00E3068A" w:rsidP="004D01C7">
      <w:pPr>
        <w:ind w:left="2832" w:hanging="283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Петрівна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адміністрації</w:t>
      </w:r>
      <w:r>
        <w:rPr>
          <w:b/>
          <w:sz w:val="28"/>
          <w:szCs w:val="28"/>
          <w:lang w:val="uk-UA"/>
        </w:rPr>
        <w:tab/>
      </w:r>
    </w:p>
    <w:p w:rsidR="00E3068A" w:rsidRDefault="00E3068A" w:rsidP="00C82A4E">
      <w:pPr>
        <w:ind w:left="1416" w:firstLine="708"/>
        <w:rPr>
          <w:sz w:val="28"/>
          <w:szCs w:val="28"/>
          <w:lang w:val="uk-UA"/>
        </w:rPr>
      </w:pPr>
    </w:p>
    <w:p w:rsidR="00E3068A" w:rsidRDefault="00E3068A" w:rsidP="004D01C7">
      <w:pPr>
        <w:ind w:left="2520" w:hanging="25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E3068A" w:rsidRDefault="00E3068A" w:rsidP="004D01C7">
      <w:pPr>
        <w:ind w:left="2520" w:hanging="2520"/>
        <w:rPr>
          <w:sz w:val="28"/>
          <w:szCs w:val="28"/>
          <w:lang w:val="uk-UA"/>
        </w:rPr>
      </w:pPr>
    </w:p>
    <w:p w:rsidR="00E3068A" w:rsidRDefault="00E3068A" w:rsidP="004D01C7">
      <w:pPr>
        <w:ind w:left="2520" w:hanging="2520"/>
        <w:rPr>
          <w:sz w:val="28"/>
          <w:szCs w:val="28"/>
          <w:lang w:val="uk-UA"/>
        </w:rPr>
      </w:pPr>
    </w:p>
    <w:p w:rsidR="00E3068A" w:rsidRPr="004D01C7" w:rsidRDefault="00E3068A" w:rsidP="004D01C7">
      <w:pPr>
        <w:ind w:left="2520" w:hanging="2520"/>
        <w:rPr>
          <w:sz w:val="28"/>
          <w:szCs w:val="28"/>
          <w:lang w:val="uk-UA"/>
        </w:rPr>
      </w:pPr>
    </w:p>
    <w:p w:rsidR="00E3068A" w:rsidRDefault="00E3068A" w:rsidP="004D01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</w:t>
      </w:r>
      <w:r w:rsidRPr="004D01C7">
        <w:rPr>
          <w:b/>
          <w:sz w:val="28"/>
          <w:szCs w:val="28"/>
          <w:lang w:val="uk-UA"/>
        </w:rPr>
        <w:t>відділ</w:t>
      </w:r>
      <w:r>
        <w:rPr>
          <w:b/>
          <w:sz w:val="28"/>
          <w:szCs w:val="28"/>
          <w:lang w:val="uk-UA"/>
        </w:rPr>
        <w:t>у</w:t>
      </w:r>
    </w:p>
    <w:p w:rsidR="00E3068A" w:rsidRDefault="00E3068A" w:rsidP="004D01C7">
      <w:pPr>
        <w:jc w:val="both"/>
        <w:rPr>
          <w:b/>
          <w:sz w:val="28"/>
          <w:szCs w:val="28"/>
          <w:lang w:val="uk-UA"/>
        </w:rPr>
      </w:pPr>
      <w:r w:rsidRPr="004D01C7">
        <w:rPr>
          <w:b/>
          <w:sz w:val="28"/>
          <w:szCs w:val="28"/>
          <w:lang w:val="uk-UA"/>
        </w:rPr>
        <w:t>організаційної роботи,</w:t>
      </w:r>
    </w:p>
    <w:p w:rsidR="00E3068A" w:rsidRDefault="00E3068A" w:rsidP="004D01C7">
      <w:pPr>
        <w:jc w:val="both"/>
        <w:rPr>
          <w:b/>
          <w:sz w:val="28"/>
          <w:szCs w:val="28"/>
          <w:lang w:val="uk-UA"/>
        </w:rPr>
      </w:pPr>
      <w:r w:rsidRPr="004D01C7">
        <w:rPr>
          <w:b/>
          <w:sz w:val="28"/>
          <w:szCs w:val="28"/>
          <w:lang w:val="uk-UA"/>
        </w:rPr>
        <w:t>інформаційної діяльності</w:t>
      </w:r>
    </w:p>
    <w:p w:rsidR="00E3068A" w:rsidRDefault="00E3068A" w:rsidP="004D01C7">
      <w:pPr>
        <w:jc w:val="both"/>
        <w:rPr>
          <w:b/>
          <w:sz w:val="28"/>
          <w:szCs w:val="28"/>
          <w:lang w:val="uk-UA"/>
        </w:rPr>
      </w:pPr>
      <w:r w:rsidRPr="004D01C7">
        <w:rPr>
          <w:b/>
          <w:sz w:val="28"/>
          <w:szCs w:val="28"/>
          <w:lang w:val="uk-UA"/>
        </w:rPr>
        <w:t xml:space="preserve">та комунікацій з громадськістю </w:t>
      </w:r>
    </w:p>
    <w:p w:rsidR="00E3068A" w:rsidRDefault="00E3068A" w:rsidP="004D01C7">
      <w:pPr>
        <w:jc w:val="both"/>
        <w:rPr>
          <w:b/>
          <w:sz w:val="20"/>
          <w:szCs w:val="28"/>
          <w:lang w:val="uk-UA"/>
        </w:rPr>
      </w:pPr>
      <w:r w:rsidRPr="004D01C7">
        <w:rPr>
          <w:b/>
          <w:sz w:val="28"/>
          <w:szCs w:val="28"/>
          <w:lang w:val="uk-UA"/>
        </w:rPr>
        <w:t>апарату райдержадміністрації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Любомир Диблюк</w:t>
      </w:r>
    </w:p>
    <w:p w:rsidR="00E3068A" w:rsidRDefault="00E3068A" w:rsidP="00C82A4E">
      <w:pPr>
        <w:jc w:val="both"/>
        <w:rPr>
          <w:sz w:val="20"/>
          <w:szCs w:val="28"/>
          <w:lang w:val="uk-UA"/>
        </w:rPr>
      </w:pPr>
    </w:p>
    <w:p w:rsidR="00E3068A" w:rsidRDefault="00E3068A" w:rsidP="00C82A4E">
      <w:pPr>
        <w:jc w:val="both"/>
        <w:rPr>
          <w:sz w:val="20"/>
          <w:szCs w:val="28"/>
          <w:lang w:val="uk-UA"/>
        </w:rPr>
      </w:pPr>
    </w:p>
    <w:p w:rsidR="00E3068A" w:rsidRDefault="00E3068A" w:rsidP="00C82A4E">
      <w:pPr>
        <w:jc w:val="both"/>
        <w:rPr>
          <w:sz w:val="20"/>
          <w:szCs w:val="28"/>
          <w:lang w:val="uk-UA"/>
        </w:rPr>
      </w:pPr>
    </w:p>
    <w:p w:rsidR="00E3068A" w:rsidRDefault="00E3068A" w:rsidP="00C82A4E">
      <w:pPr>
        <w:jc w:val="both"/>
        <w:rPr>
          <w:sz w:val="20"/>
          <w:szCs w:val="28"/>
          <w:lang w:val="uk-UA"/>
        </w:rPr>
      </w:pPr>
    </w:p>
    <w:p w:rsidR="00E3068A" w:rsidRDefault="00E3068A" w:rsidP="00C82A4E">
      <w:pPr>
        <w:jc w:val="both"/>
        <w:rPr>
          <w:sz w:val="20"/>
          <w:szCs w:val="28"/>
          <w:lang w:val="uk-UA"/>
        </w:rPr>
      </w:pPr>
    </w:p>
    <w:p w:rsidR="00E3068A" w:rsidRDefault="00E3068A" w:rsidP="00C82A4E">
      <w:pPr>
        <w:jc w:val="both"/>
        <w:rPr>
          <w:b/>
          <w:sz w:val="26"/>
          <w:szCs w:val="26"/>
          <w:lang w:val="uk-UA"/>
        </w:rPr>
      </w:pPr>
    </w:p>
    <w:p w:rsidR="00E3068A" w:rsidRDefault="00E3068A" w:rsidP="00C82A4E">
      <w:pPr>
        <w:tabs>
          <w:tab w:val="left" w:pos="5040"/>
        </w:tabs>
        <w:rPr>
          <w:b/>
          <w:sz w:val="28"/>
          <w:szCs w:val="28"/>
          <w:lang w:val="uk-UA"/>
        </w:rPr>
      </w:pPr>
    </w:p>
    <w:p w:rsidR="00E3068A" w:rsidRDefault="00E3068A" w:rsidP="00C82A4E">
      <w:pPr>
        <w:tabs>
          <w:tab w:val="left" w:pos="5040"/>
        </w:tabs>
        <w:rPr>
          <w:b/>
          <w:sz w:val="28"/>
          <w:szCs w:val="28"/>
          <w:lang w:val="uk-UA"/>
        </w:rPr>
      </w:pPr>
    </w:p>
    <w:p w:rsidR="00E3068A" w:rsidRDefault="00E3068A" w:rsidP="00C82A4E">
      <w:pPr>
        <w:tabs>
          <w:tab w:val="left" w:pos="5040"/>
        </w:tabs>
        <w:rPr>
          <w:b/>
          <w:sz w:val="28"/>
          <w:szCs w:val="28"/>
          <w:lang w:val="uk-UA"/>
        </w:rPr>
      </w:pPr>
    </w:p>
    <w:sectPr w:rsidR="00E3068A" w:rsidSect="000164D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1E5"/>
    <w:multiLevelType w:val="hybridMultilevel"/>
    <w:tmpl w:val="D0141D2A"/>
    <w:lvl w:ilvl="0" w:tplc="18280C9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30D"/>
    <w:rsid w:val="00002DB9"/>
    <w:rsid w:val="000144B7"/>
    <w:rsid w:val="000164D2"/>
    <w:rsid w:val="00052EC0"/>
    <w:rsid w:val="00074D1B"/>
    <w:rsid w:val="000A65DA"/>
    <w:rsid w:val="000D66B8"/>
    <w:rsid w:val="00141896"/>
    <w:rsid w:val="00197224"/>
    <w:rsid w:val="001A2BF5"/>
    <w:rsid w:val="00202C7A"/>
    <w:rsid w:val="00212612"/>
    <w:rsid w:val="002700B4"/>
    <w:rsid w:val="002D2C64"/>
    <w:rsid w:val="002D727D"/>
    <w:rsid w:val="00303934"/>
    <w:rsid w:val="00365BFB"/>
    <w:rsid w:val="003756BB"/>
    <w:rsid w:val="003D39DB"/>
    <w:rsid w:val="003E54C7"/>
    <w:rsid w:val="004C5477"/>
    <w:rsid w:val="004C6E7E"/>
    <w:rsid w:val="004D01C7"/>
    <w:rsid w:val="004D128E"/>
    <w:rsid w:val="00560EA4"/>
    <w:rsid w:val="005C1A64"/>
    <w:rsid w:val="00612479"/>
    <w:rsid w:val="00626DEE"/>
    <w:rsid w:val="006B6EA9"/>
    <w:rsid w:val="006C0514"/>
    <w:rsid w:val="006D39E1"/>
    <w:rsid w:val="006F20D2"/>
    <w:rsid w:val="007275B1"/>
    <w:rsid w:val="00761970"/>
    <w:rsid w:val="007E1242"/>
    <w:rsid w:val="007F43B6"/>
    <w:rsid w:val="00813E63"/>
    <w:rsid w:val="008C5FD9"/>
    <w:rsid w:val="008D72F3"/>
    <w:rsid w:val="008F0C2D"/>
    <w:rsid w:val="00900673"/>
    <w:rsid w:val="009A6666"/>
    <w:rsid w:val="00A040D9"/>
    <w:rsid w:val="00A0651B"/>
    <w:rsid w:val="00A06980"/>
    <w:rsid w:val="00A64DEA"/>
    <w:rsid w:val="00B12AB6"/>
    <w:rsid w:val="00B14012"/>
    <w:rsid w:val="00B33E3E"/>
    <w:rsid w:val="00B83303"/>
    <w:rsid w:val="00BA1D75"/>
    <w:rsid w:val="00BC4B2C"/>
    <w:rsid w:val="00C52EEC"/>
    <w:rsid w:val="00C82A4E"/>
    <w:rsid w:val="00C87B26"/>
    <w:rsid w:val="00CF1403"/>
    <w:rsid w:val="00D06791"/>
    <w:rsid w:val="00D25092"/>
    <w:rsid w:val="00D5167C"/>
    <w:rsid w:val="00D73003"/>
    <w:rsid w:val="00DB475B"/>
    <w:rsid w:val="00DF41E7"/>
    <w:rsid w:val="00E3068A"/>
    <w:rsid w:val="00EC10E5"/>
    <w:rsid w:val="00F06673"/>
    <w:rsid w:val="00F27763"/>
    <w:rsid w:val="00F33DE7"/>
    <w:rsid w:val="00F7030D"/>
    <w:rsid w:val="00F83033"/>
    <w:rsid w:val="00F83043"/>
    <w:rsid w:val="00F906FB"/>
    <w:rsid w:val="00FA2316"/>
    <w:rsid w:val="00FA41AA"/>
    <w:rsid w:val="00FB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A4E"/>
    <w:pPr>
      <w:keepNext/>
      <w:outlineLvl w:val="0"/>
    </w:pPr>
    <w:rPr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A4E"/>
    <w:pPr>
      <w:keepNext/>
      <w:ind w:left="2124" w:right="279" w:hanging="2844"/>
      <w:outlineLvl w:val="3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A4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2A4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82A4E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2A4E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C82A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A4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16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3</Pages>
  <Words>842</Words>
  <Characters>4804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23</cp:revision>
  <cp:lastPrinted>2015-04-15T07:34:00Z</cp:lastPrinted>
  <dcterms:created xsi:type="dcterms:W3CDTF">2015-03-31T05:46:00Z</dcterms:created>
  <dcterms:modified xsi:type="dcterms:W3CDTF">2015-04-26T05:06:00Z</dcterms:modified>
</cp:coreProperties>
</file>