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EF0" w:rsidRPr="00D04E76" w:rsidRDefault="00555DB3" w:rsidP="00D04E76">
      <w:pPr>
        <w:pStyle w:val="a3"/>
        <w:shd w:val="clear" w:color="auto" w:fill="FFFFFF"/>
        <w:tabs>
          <w:tab w:val="left" w:pos="7938"/>
        </w:tabs>
        <w:spacing w:line="420" w:lineRule="atLeast"/>
        <w:rPr>
          <w:rFonts w:ascii="Arial" w:hAnsi="Arial" w:cs="Arial"/>
          <w:color w:val="1D1D1D"/>
          <w:sz w:val="20"/>
          <w:szCs w:val="20"/>
          <w:lang w:val="ru-RU"/>
        </w:rPr>
      </w:pPr>
      <w:r>
        <w:rPr>
          <w:b/>
          <w:sz w:val="36"/>
          <w:szCs w:val="36"/>
          <w:lang w:val="uk-UA"/>
        </w:rPr>
        <w:t xml:space="preserve">               </w:t>
      </w:r>
      <w:r w:rsidRPr="00555DB3">
        <w:rPr>
          <w:b/>
          <w:sz w:val="36"/>
          <w:szCs w:val="36"/>
          <w:lang w:val="uk-UA"/>
        </w:rPr>
        <w:t>Захист картоплі  від хвороб та шкідників</w:t>
      </w:r>
      <w:r w:rsidRPr="00403EF0">
        <w:rPr>
          <w:rFonts w:ascii="Arial" w:hAnsi="Arial" w:cs="Arial"/>
          <w:color w:val="1D1D1D"/>
          <w:lang w:val="ru-RU"/>
        </w:rPr>
        <w:t xml:space="preserve"> </w:t>
      </w:r>
      <w:r>
        <w:rPr>
          <w:rFonts w:ascii="Arial" w:hAnsi="Arial" w:cs="Arial"/>
          <w:color w:val="1D1D1D"/>
          <w:lang w:val="ru-RU"/>
        </w:rPr>
        <w:t xml:space="preserve">                                  </w:t>
      </w:r>
      <w:proofErr w:type="spellStart"/>
      <w:r w:rsidR="00403EF0" w:rsidRPr="00D04E76">
        <w:rPr>
          <w:rFonts w:ascii="Arial" w:hAnsi="Arial" w:cs="Arial"/>
          <w:color w:val="1D1D1D"/>
          <w:sz w:val="20"/>
          <w:szCs w:val="20"/>
          <w:lang w:val="ru-RU"/>
        </w:rPr>
        <w:t>Вирощування</w:t>
      </w:r>
      <w:proofErr w:type="spellEnd"/>
      <w:r w:rsidR="00403EF0"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="00403EF0" w:rsidRPr="00D04E76">
        <w:rPr>
          <w:rFonts w:ascii="Arial" w:hAnsi="Arial" w:cs="Arial"/>
          <w:color w:val="1D1D1D"/>
          <w:sz w:val="20"/>
          <w:szCs w:val="20"/>
          <w:lang w:val="ru-RU"/>
        </w:rPr>
        <w:t>картоплі</w:t>
      </w:r>
      <w:proofErr w:type="spellEnd"/>
      <w:r w:rsidR="00403EF0"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—</w:t>
      </w:r>
      <w:r w:rsidR="00403EF0" w:rsidRPr="00D04E76">
        <w:rPr>
          <w:rFonts w:ascii="Arial" w:hAnsi="Arial" w:cs="Arial"/>
          <w:color w:val="1D1D1D"/>
          <w:sz w:val="20"/>
          <w:szCs w:val="20"/>
        </w:rPr>
        <w:t> </w:t>
      </w:r>
      <w:r w:rsidR="00403EF0"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справа </w:t>
      </w:r>
      <w:proofErr w:type="spellStart"/>
      <w:r w:rsidR="00403EF0" w:rsidRPr="00D04E76">
        <w:rPr>
          <w:rFonts w:ascii="Arial" w:hAnsi="Arial" w:cs="Arial"/>
          <w:color w:val="1D1D1D"/>
          <w:sz w:val="20"/>
          <w:szCs w:val="20"/>
          <w:lang w:val="ru-RU"/>
        </w:rPr>
        <w:t>досить</w:t>
      </w:r>
      <w:proofErr w:type="spellEnd"/>
      <w:r w:rsidR="00403EF0"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="00403EF0" w:rsidRPr="00D04E76">
        <w:rPr>
          <w:rFonts w:ascii="Arial" w:hAnsi="Arial" w:cs="Arial"/>
          <w:color w:val="1D1D1D"/>
          <w:sz w:val="20"/>
          <w:szCs w:val="20"/>
          <w:lang w:val="ru-RU"/>
        </w:rPr>
        <w:t>клопітка</w:t>
      </w:r>
      <w:proofErr w:type="spellEnd"/>
      <w:r w:rsidR="00403EF0"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для </w:t>
      </w:r>
      <w:proofErr w:type="spellStart"/>
      <w:r w:rsidR="00403EF0" w:rsidRPr="00D04E76">
        <w:rPr>
          <w:rFonts w:ascii="Arial" w:hAnsi="Arial" w:cs="Arial"/>
          <w:color w:val="1D1D1D"/>
          <w:sz w:val="20"/>
          <w:szCs w:val="20"/>
          <w:lang w:val="ru-RU"/>
        </w:rPr>
        <w:t>агрономів</w:t>
      </w:r>
      <w:proofErr w:type="spellEnd"/>
      <w:r w:rsidR="00403EF0"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. </w:t>
      </w:r>
      <w:proofErr w:type="spellStart"/>
      <w:r w:rsidR="00403EF0" w:rsidRPr="00D04E76">
        <w:rPr>
          <w:rFonts w:ascii="Arial" w:hAnsi="Arial" w:cs="Arial"/>
          <w:color w:val="1D1D1D"/>
          <w:sz w:val="20"/>
          <w:szCs w:val="20"/>
          <w:lang w:val="ru-RU"/>
        </w:rPr>
        <w:t>Бульбі</w:t>
      </w:r>
      <w:proofErr w:type="spellEnd"/>
      <w:r w:rsidR="00403EF0"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="00403EF0" w:rsidRPr="00D04E76">
        <w:rPr>
          <w:rFonts w:ascii="Arial" w:hAnsi="Arial" w:cs="Arial"/>
          <w:color w:val="1D1D1D"/>
          <w:sz w:val="20"/>
          <w:szCs w:val="20"/>
          <w:lang w:val="ru-RU"/>
        </w:rPr>
        <w:t>загрожують</w:t>
      </w:r>
      <w:proofErr w:type="spellEnd"/>
      <w:r w:rsidR="00403EF0"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="00403EF0" w:rsidRPr="00D04E76">
        <w:rPr>
          <w:rFonts w:ascii="Arial" w:hAnsi="Arial" w:cs="Arial"/>
          <w:color w:val="1D1D1D"/>
          <w:sz w:val="20"/>
          <w:szCs w:val="20"/>
          <w:lang w:val="ru-RU"/>
        </w:rPr>
        <w:t>приблизно</w:t>
      </w:r>
      <w:proofErr w:type="spellEnd"/>
      <w:r w:rsidR="00403EF0"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60 </w:t>
      </w:r>
      <w:proofErr w:type="spellStart"/>
      <w:r w:rsidR="00403EF0" w:rsidRPr="00D04E76">
        <w:rPr>
          <w:rFonts w:ascii="Arial" w:hAnsi="Arial" w:cs="Arial"/>
          <w:color w:val="1D1D1D"/>
          <w:sz w:val="20"/>
          <w:szCs w:val="20"/>
          <w:lang w:val="ru-RU"/>
        </w:rPr>
        <w:t>видів</w:t>
      </w:r>
      <w:proofErr w:type="spellEnd"/>
      <w:r w:rsidR="00403EF0"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="00403EF0" w:rsidRPr="00D04E76">
        <w:rPr>
          <w:rFonts w:ascii="Arial" w:hAnsi="Arial" w:cs="Arial"/>
          <w:color w:val="1D1D1D"/>
          <w:sz w:val="20"/>
          <w:szCs w:val="20"/>
          <w:lang w:val="ru-RU"/>
        </w:rPr>
        <w:t>шкід</w:t>
      </w:r>
      <w:r w:rsidR="00403EF0" w:rsidRPr="00D04E76">
        <w:rPr>
          <w:rFonts w:ascii="Arial" w:hAnsi="Arial" w:cs="Arial"/>
          <w:color w:val="1D1D1D"/>
          <w:sz w:val="20"/>
          <w:szCs w:val="20"/>
          <w:lang w:val="ru-RU"/>
        </w:rPr>
        <w:softHyphen/>
        <w:t>ників</w:t>
      </w:r>
      <w:proofErr w:type="spellEnd"/>
      <w:r w:rsidR="00403EF0"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="00403EF0" w:rsidRPr="00D04E76">
        <w:rPr>
          <w:rFonts w:ascii="Arial" w:hAnsi="Arial" w:cs="Arial"/>
          <w:color w:val="1D1D1D"/>
          <w:sz w:val="20"/>
          <w:szCs w:val="20"/>
          <w:lang w:val="ru-RU"/>
        </w:rPr>
        <w:t>і</w:t>
      </w:r>
      <w:proofErr w:type="spellEnd"/>
      <w:r w:rsidR="00403EF0"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="00403EF0" w:rsidRPr="00D04E76">
        <w:rPr>
          <w:rFonts w:ascii="Arial" w:hAnsi="Arial" w:cs="Arial"/>
          <w:color w:val="1D1D1D"/>
          <w:sz w:val="20"/>
          <w:szCs w:val="20"/>
          <w:lang w:val="ru-RU"/>
        </w:rPr>
        <w:t>переносників</w:t>
      </w:r>
      <w:proofErr w:type="spellEnd"/>
      <w:r w:rsidR="00403EF0"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proofErr w:type="gramStart"/>
      <w:r w:rsidR="00403EF0" w:rsidRPr="00D04E76">
        <w:rPr>
          <w:rFonts w:ascii="Arial" w:hAnsi="Arial" w:cs="Arial"/>
          <w:color w:val="1D1D1D"/>
          <w:sz w:val="20"/>
          <w:szCs w:val="20"/>
          <w:lang w:val="ru-RU"/>
        </w:rPr>
        <w:t>в</w:t>
      </w:r>
      <w:proofErr w:type="gramEnd"/>
      <w:r w:rsidR="00403EF0" w:rsidRPr="00D04E76">
        <w:rPr>
          <w:rFonts w:ascii="Arial" w:hAnsi="Arial" w:cs="Arial"/>
          <w:color w:val="1D1D1D"/>
          <w:sz w:val="20"/>
          <w:szCs w:val="20"/>
          <w:lang w:val="ru-RU"/>
        </w:rPr>
        <w:t>ірусів</w:t>
      </w:r>
      <w:proofErr w:type="spellEnd"/>
      <w:r w:rsidR="00403EF0"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та </w:t>
      </w:r>
      <w:proofErr w:type="spellStart"/>
      <w:r w:rsidR="00403EF0" w:rsidRPr="00D04E76">
        <w:rPr>
          <w:rFonts w:ascii="Arial" w:hAnsi="Arial" w:cs="Arial"/>
          <w:color w:val="1D1D1D"/>
          <w:sz w:val="20"/>
          <w:szCs w:val="20"/>
          <w:lang w:val="ru-RU"/>
        </w:rPr>
        <w:t>близько</w:t>
      </w:r>
      <w:proofErr w:type="spellEnd"/>
      <w:r w:rsidR="00403EF0"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80 хвороб. </w:t>
      </w:r>
      <w:proofErr w:type="spellStart"/>
      <w:r w:rsidR="00403EF0" w:rsidRPr="00D04E76">
        <w:rPr>
          <w:rFonts w:ascii="Arial" w:hAnsi="Arial" w:cs="Arial"/>
          <w:color w:val="1D1D1D"/>
          <w:sz w:val="20"/>
          <w:szCs w:val="20"/>
          <w:lang w:val="ru-RU"/>
        </w:rPr>
        <w:t>Від</w:t>
      </w:r>
      <w:proofErr w:type="spellEnd"/>
      <w:r w:rsidR="00403EF0"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="00403EF0" w:rsidRPr="00D04E76">
        <w:rPr>
          <w:rFonts w:ascii="Arial" w:hAnsi="Arial" w:cs="Arial"/>
          <w:color w:val="1D1D1D"/>
          <w:sz w:val="20"/>
          <w:szCs w:val="20"/>
          <w:lang w:val="ru-RU"/>
        </w:rPr>
        <w:t>їх</w:t>
      </w:r>
      <w:proofErr w:type="spellEnd"/>
      <w:r w:rsidR="00403EF0"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="00403EF0" w:rsidRPr="00D04E76">
        <w:rPr>
          <w:rFonts w:ascii="Arial" w:hAnsi="Arial" w:cs="Arial"/>
          <w:color w:val="1D1D1D"/>
          <w:sz w:val="20"/>
          <w:szCs w:val="20"/>
          <w:lang w:val="ru-RU"/>
        </w:rPr>
        <w:t>дії</w:t>
      </w:r>
      <w:proofErr w:type="spellEnd"/>
      <w:r w:rsidR="00403EF0"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="00403EF0" w:rsidRPr="00D04E76">
        <w:rPr>
          <w:rFonts w:ascii="Arial" w:hAnsi="Arial" w:cs="Arial"/>
          <w:color w:val="1D1D1D"/>
          <w:sz w:val="20"/>
          <w:szCs w:val="20"/>
          <w:lang w:val="ru-RU"/>
        </w:rPr>
        <w:t>страждають</w:t>
      </w:r>
      <w:proofErr w:type="spellEnd"/>
      <w:r w:rsidR="00403EF0"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="00403EF0" w:rsidRPr="00D04E76">
        <w:rPr>
          <w:rFonts w:ascii="Arial" w:hAnsi="Arial" w:cs="Arial"/>
          <w:color w:val="1D1D1D"/>
          <w:sz w:val="20"/>
          <w:szCs w:val="20"/>
          <w:lang w:val="ru-RU"/>
        </w:rPr>
        <w:t>надземні</w:t>
      </w:r>
      <w:proofErr w:type="spellEnd"/>
      <w:r w:rsidR="00403EF0"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="00403EF0" w:rsidRPr="00D04E76">
        <w:rPr>
          <w:rFonts w:ascii="Arial" w:hAnsi="Arial" w:cs="Arial"/>
          <w:color w:val="1D1D1D"/>
          <w:sz w:val="20"/>
          <w:szCs w:val="20"/>
          <w:lang w:val="ru-RU"/>
        </w:rPr>
        <w:t>частини</w:t>
      </w:r>
      <w:proofErr w:type="spellEnd"/>
      <w:r w:rsidR="00403EF0"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="00403EF0" w:rsidRPr="00D04E76">
        <w:rPr>
          <w:rFonts w:ascii="Arial" w:hAnsi="Arial" w:cs="Arial"/>
          <w:color w:val="1D1D1D"/>
          <w:sz w:val="20"/>
          <w:szCs w:val="20"/>
          <w:lang w:val="ru-RU"/>
        </w:rPr>
        <w:t>рослин</w:t>
      </w:r>
      <w:proofErr w:type="spellEnd"/>
      <w:r w:rsidR="00403EF0"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та </w:t>
      </w:r>
      <w:proofErr w:type="spellStart"/>
      <w:r w:rsidR="00403EF0" w:rsidRPr="00D04E76">
        <w:rPr>
          <w:rFonts w:ascii="Arial" w:hAnsi="Arial" w:cs="Arial"/>
          <w:color w:val="1D1D1D"/>
          <w:sz w:val="20"/>
          <w:szCs w:val="20"/>
          <w:lang w:val="ru-RU"/>
        </w:rPr>
        <w:t>їх</w:t>
      </w:r>
      <w:proofErr w:type="spellEnd"/>
      <w:r w:rsidR="00403EF0"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="00403EF0" w:rsidRPr="00D04E76">
        <w:rPr>
          <w:rFonts w:ascii="Arial" w:hAnsi="Arial" w:cs="Arial"/>
          <w:color w:val="1D1D1D"/>
          <w:sz w:val="20"/>
          <w:szCs w:val="20"/>
          <w:lang w:val="ru-RU"/>
        </w:rPr>
        <w:t>коріння</w:t>
      </w:r>
      <w:proofErr w:type="spellEnd"/>
      <w:r w:rsidR="00403EF0"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, </w:t>
      </w:r>
      <w:proofErr w:type="spellStart"/>
      <w:proofErr w:type="gramStart"/>
      <w:r w:rsidR="00403EF0" w:rsidRPr="00D04E76">
        <w:rPr>
          <w:rFonts w:ascii="Arial" w:hAnsi="Arial" w:cs="Arial"/>
          <w:color w:val="1D1D1D"/>
          <w:sz w:val="20"/>
          <w:szCs w:val="20"/>
          <w:lang w:val="ru-RU"/>
        </w:rPr>
        <w:t>р</w:t>
      </w:r>
      <w:proofErr w:type="gramEnd"/>
      <w:r w:rsidR="00403EF0" w:rsidRPr="00D04E76">
        <w:rPr>
          <w:rFonts w:ascii="Arial" w:hAnsi="Arial" w:cs="Arial"/>
          <w:color w:val="1D1D1D"/>
          <w:sz w:val="20"/>
          <w:szCs w:val="20"/>
          <w:lang w:val="ru-RU"/>
        </w:rPr>
        <w:t>ізко</w:t>
      </w:r>
      <w:proofErr w:type="spellEnd"/>
      <w:r w:rsidR="00403EF0"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="00403EF0" w:rsidRPr="00D04E76">
        <w:rPr>
          <w:rFonts w:ascii="Arial" w:hAnsi="Arial" w:cs="Arial"/>
          <w:color w:val="1D1D1D"/>
          <w:sz w:val="20"/>
          <w:szCs w:val="20"/>
          <w:lang w:val="ru-RU"/>
        </w:rPr>
        <w:t>знижується</w:t>
      </w:r>
      <w:proofErr w:type="spellEnd"/>
      <w:r w:rsidR="00403EF0"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="00403EF0" w:rsidRPr="00D04E76">
        <w:rPr>
          <w:rFonts w:ascii="Arial" w:hAnsi="Arial" w:cs="Arial"/>
          <w:color w:val="1D1D1D"/>
          <w:sz w:val="20"/>
          <w:szCs w:val="20"/>
          <w:lang w:val="ru-RU"/>
        </w:rPr>
        <w:t>врожайність</w:t>
      </w:r>
      <w:proofErr w:type="spellEnd"/>
      <w:r w:rsidR="00403EF0"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, при </w:t>
      </w:r>
      <w:proofErr w:type="spellStart"/>
      <w:r w:rsidR="00403EF0" w:rsidRPr="00D04E76">
        <w:rPr>
          <w:rFonts w:ascii="Arial" w:hAnsi="Arial" w:cs="Arial"/>
          <w:color w:val="1D1D1D"/>
          <w:sz w:val="20"/>
          <w:szCs w:val="20"/>
          <w:lang w:val="ru-RU"/>
        </w:rPr>
        <w:t>великій</w:t>
      </w:r>
      <w:proofErr w:type="spellEnd"/>
      <w:r w:rsidR="00403EF0"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="00403EF0" w:rsidRPr="00D04E76">
        <w:rPr>
          <w:rFonts w:ascii="Arial" w:hAnsi="Arial" w:cs="Arial"/>
          <w:color w:val="1D1D1D"/>
          <w:sz w:val="20"/>
          <w:szCs w:val="20"/>
          <w:lang w:val="ru-RU"/>
        </w:rPr>
        <w:t>численності</w:t>
      </w:r>
      <w:proofErr w:type="spellEnd"/>
      <w:r w:rsidR="00403EF0"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="00403EF0" w:rsidRPr="00D04E76">
        <w:rPr>
          <w:rFonts w:ascii="Arial" w:hAnsi="Arial" w:cs="Arial"/>
          <w:color w:val="1D1D1D"/>
          <w:sz w:val="20"/>
          <w:szCs w:val="20"/>
          <w:lang w:val="ru-RU"/>
        </w:rPr>
        <w:t>шкідників</w:t>
      </w:r>
      <w:proofErr w:type="spellEnd"/>
      <w:r w:rsidR="00403EF0"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="00403EF0" w:rsidRPr="00D04E76">
        <w:rPr>
          <w:rFonts w:ascii="Arial" w:hAnsi="Arial" w:cs="Arial"/>
          <w:color w:val="1D1D1D"/>
          <w:sz w:val="20"/>
          <w:szCs w:val="20"/>
          <w:lang w:val="ru-RU"/>
        </w:rPr>
        <w:t>може</w:t>
      </w:r>
      <w:proofErr w:type="spellEnd"/>
      <w:r w:rsidR="00403EF0"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бути </w:t>
      </w:r>
      <w:proofErr w:type="spellStart"/>
      <w:r w:rsidR="00403EF0" w:rsidRPr="00D04E76">
        <w:rPr>
          <w:rFonts w:ascii="Arial" w:hAnsi="Arial" w:cs="Arial"/>
          <w:color w:val="1D1D1D"/>
          <w:sz w:val="20"/>
          <w:szCs w:val="20"/>
          <w:lang w:val="ru-RU"/>
        </w:rPr>
        <w:t>уражений</w:t>
      </w:r>
      <w:proofErr w:type="spellEnd"/>
      <w:r w:rsidR="00403EF0"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весь урожай. </w:t>
      </w:r>
      <w:proofErr w:type="spellStart"/>
      <w:r w:rsidR="00403EF0" w:rsidRPr="00D04E76">
        <w:rPr>
          <w:rFonts w:ascii="Arial" w:hAnsi="Arial" w:cs="Arial"/>
          <w:color w:val="1D1D1D"/>
          <w:sz w:val="20"/>
          <w:szCs w:val="20"/>
          <w:lang w:val="ru-RU"/>
        </w:rPr>
        <w:t>Дорослі</w:t>
      </w:r>
      <w:proofErr w:type="spellEnd"/>
      <w:r w:rsidR="00403EF0"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="00403EF0" w:rsidRPr="00D04E76">
        <w:rPr>
          <w:rFonts w:ascii="Arial" w:hAnsi="Arial" w:cs="Arial"/>
          <w:color w:val="1D1D1D"/>
          <w:sz w:val="20"/>
          <w:szCs w:val="20"/>
          <w:lang w:val="ru-RU"/>
        </w:rPr>
        <w:t>комахи</w:t>
      </w:r>
      <w:proofErr w:type="spellEnd"/>
      <w:r w:rsidR="00403EF0"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та личинки, </w:t>
      </w:r>
      <w:proofErr w:type="spellStart"/>
      <w:r w:rsidR="00403EF0" w:rsidRPr="00D04E76">
        <w:rPr>
          <w:rFonts w:ascii="Arial" w:hAnsi="Arial" w:cs="Arial"/>
          <w:color w:val="1D1D1D"/>
          <w:sz w:val="20"/>
          <w:szCs w:val="20"/>
          <w:lang w:val="ru-RU"/>
        </w:rPr>
        <w:t>які</w:t>
      </w:r>
      <w:proofErr w:type="spellEnd"/>
      <w:r w:rsidR="00403EF0"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="00403EF0" w:rsidRPr="00D04E76">
        <w:rPr>
          <w:rFonts w:ascii="Arial" w:hAnsi="Arial" w:cs="Arial"/>
          <w:color w:val="1D1D1D"/>
          <w:sz w:val="20"/>
          <w:szCs w:val="20"/>
          <w:lang w:val="ru-RU"/>
        </w:rPr>
        <w:t>зимують</w:t>
      </w:r>
      <w:proofErr w:type="spellEnd"/>
      <w:r w:rsidR="00403EF0"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у </w:t>
      </w:r>
      <w:proofErr w:type="spellStart"/>
      <w:r w:rsidR="00403EF0" w:rsidRPr="00D04E76">
        <w:rPr>
          <w:rFonts w:ascii="Arial" w:hAnsi="Arial" w:cs="Arial"/>
          <w:color w:val="1D1D1D"/>
          <w:sz w:val="20"/>
          <w:szCs w:val="20"/>
          <w:lang w:val="ru-RU"/>
        </w:rPr>
        <w:t>ґрунті</w:t>
      </w:r>
      <w:proofErr w:type="spellEnd"/>
      <w:r w:rsidR="00403EF0"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, </w:t>
      </w:r>
      <w:proofErr w:type="spellStart"/>
      <w:r w:rsidR="00403EF0" w:rsidRPr="00D04E76">
        <w:rPr>
          <w:rFonts w:ascii="Arial" w:hAnsi="Arial" w:cs="Arial"/>
          <w:color w:val="1D1D1D"/>
          <w:sz w:val="20"/>
          <w:szCs w:val="20"/>
          <w:lang w:val="ru-RU"/>
        </w:rPr>
        <w:t>бульбах</w:t>
      </w:r>
      <w:proofErr w:type="spellEnd"/>
      <w:r w:rsidR="00403EF0"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="00403EF0" w:rsidRPr="00D04E76">
        <w:rPr>
          <w:rFonts w:ascii="Arial" w:hAnsi="Arial" w:cs="Arial"/>
          <w:color w:val="1D1D1D"/>
          <w:sz w:val="20"/>
          <w:szCs w:val="20"/>
          <w:lang w:val="ru-RU"/>
        </w:rPr>
        <w:t>і</w:t>
      </w:r>
      <w:proofErr w:type="spellEnd"/>
      <w:r w:rsidR="00403EF0"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="00403EF0" w:rsidRPr="00D04E76">
        <w:rPr>
          <w:rFonts w:ascii="Arial" w:hAnsi="Arial" w:cs="Arial"/>
          <w:color w:val="1D1D1D"/>
          <w:sz w:val="20"/>
          <w:szCs w:val="20"/>
          <w:lang w:val="ru-RU"/>
        </w:rPr>
        <w:t>рослинних</w:t>
      </w:r>
      <w:proofErr w:type="spellEnd"/>
      <w:r w:rsidR="00403EF0"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="00403EF0" w:rsidRPr="00D04E76">
        <w:rPr>
          <w:rFonts w:ascii="Arial" w:hAnsi="Arial" w:cs="Arial"/>
          <w:color w:val="1D1D1D"/>
          <w:sz w:val="20"/>
          <w:szCs w:val="20"/>
          <w:lang w:val="ru-RU"/>
        </w:rPr>
        <w:t>залишках</w:t>
      </w:r>
      <w:proofErr w:type="spellEnd"/>
      <w:r w:rsidR="00403EF0"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, </w:t>
      </w:r>
      <w:proofErr w:type="spellStart"/>
      <w:r w:rsidR="00403EF0" w:rsidRPr="00D04E76">
        <w:rPr>
          <w:rFonts w:ascii="Arial" w:hAnsi="Arial" w:cs="Arial"/>
          <w:color w:val="1D1D1D"/>
          <w:sz w:val="20"/>
          <w:szCs w:val="20"/>
          <w:lang w:val="ru-RU"/>
        </w:rPr>
        <w:t>стають</w:t>
      </w:r>
      <w:proofErr w:type="spellEnd"/>
      <w:r w:rsidR="00403EF0"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="00403EF0" w:rsidRPr="00D04E76">
        <w:rPr>
          <w:rFonts w:ascii="Arial" w:hAnsi="Arial" w:cs="Arial"/>
          <w:color w:val="1D1D1D"/>
          <w:sz w:val="20"/>
          <w:szCs w:val="20"/>
          <w:lang w:val="ru-RU"/>
        </w:rPr>
        <w:t>своє</w:t>
      </w:r>
      <w:proofErr w:type="gramStart"/>
      <w:r w:rsidR="00403EF0" w:rsidRPr="00D04E76">
        <w:rPr>
          <w:rFonts w:ascii="Arial" w:hAnsi="Arial" w:cs="Arial"/>
          <w:color w:val="1D1D1D"/>
          <w:sz w:val="20"/>
          <w:szCs w:val="20"/>
          <w:lang w:val="ru-RU"/>
        </w:rPr>
        <w:t>р</w:t>
      </w:r>
      <w:proofErr w:type="gramEnd"/>
      <w:r w:rsidR="00403EF0" w:rsidRPr="00D04E76">
        <w:rPr>
          <w:rFonts w:ascii="Arial" w:hAnsi="Arial" w:cs="Arial"/>
          <w:color w:val="1D1D1D"/>
          <w:sz w:val="20"/>
          <w:szCs w:val="20"/>
          <w:lang w:val="ru-RU"/>
        </w:rPr>
        <w:t>ідною</w:t>
      </w:r>
      <w:proofErr w:type="spellEnd"/>
      <w:r w:rsidR="00403EF0" w:rsidRPr="00D04E76">
        <w:rPr>
          <w:rFonts w:ascii="Arial" w:hAnsi="Arial" w:cs="Arial"/>
          <w:color w:val="1D1D1D"/>
          <w:sz w:val="20"/>
          <w:szCs w:val="20"/>
        </w:rPr>
        <w:t> </w:t>
      </w:r>
      <w:r w:rsidR="00403EF0"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="00403EF0" w:rsidRPr="00D04E76">
        <w:rPr>
          <w:rFonts w:ascii="Arial" w:hAnsi="Arial" w:cs="Arial"/>
          <w:color w:val="1D1D1D"/>
          <w:sz w:val="20"/>
          <w:szCs w:val="20"/>
          <w:lang w:val="ru-RU"/>
        </w:rPr>
        <w:t>відстроченою</w:t>
      </w:r>
      <w:proofErr w:type="spellEnd"/>
      <w:r w:rsidR="00403EF0" w:rsidRPr="00D04E76">
        <w:rPr>
          <w:rFonts w:ascii="Arial" w:hAnsi="Arial" w:cs="Arial"/>
          <w:color w:val="1D1D1D"/>
          <w:sz w:val="20"/>
          <w:szCs w:val="20"/>
        </w:rPr>
        <w:t> </w:t>
      </w:r>
      <w:r w:rsidR="00403EF0"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="00403EF0" w:rsidRPr="00D04E76">
        <w:rPr>
          <w:rFonts w:ascii="Arial" w:hAnsi="Arial" w:cs="Arial"/>
          <w:color w:val="1D1D1D"/>
          <w:sz w:val="20"/>
          <w:szCs w:val="20"/>
          <w:lang w:val="ru-RU"/>
        </w:rPr>
        <w:t>загрозою</w:t>
      </w:r>
      <w:proofErr w:type="spellEnd"/>
      <w:r w:rsidR="00403EF0"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для </w:t>
      </w:r>
      <w:proofErr w:type="spellStart"/>
      <w:r w:rsidR="00403EF0" w:rsidRPr="00D04E76">
        <w:rPr>
          <w:rFonts w:ascii="Arial" w:hAnsi="Arial" w:cs="Arial"/>
          <w:color w:val="1D1D1D"/>
          <w:sz w:val="20"/>
          <w:szCs w:val="20"/>
          <w:lang w:val="ru-RU"/>
        </w:rPr>
        <w:t>аграріїв</w:t>
      </w:r>
      <w:proofErr w:type="spellEnd"/>
      <w:r w:rsidR="00403EF0"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. </w:t>
      </w:r>
      <w:proofErr w:type="spellStart"/>
      <w:r w:rsidR="00403EF0" w:rsidRPr="00D04E76">
        <w:rPr>
          <w:rFonts w:ascii="Arial" w:hAnsi="Arial" w:cs="Arial"/>
          <w:color w:val="1D1D1D"/>
          <w:sz w:val="20"/>
          <w:szCs w:val="20"/>
          <w:lang w:val="ru-RU"/>
        </w:rPr>
        <w:t>Щоб</w:t>
      </w:r>
      <w:proofErr w:type="spellEnd"/>
      <w:r w:rsidR="00403EF0"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="00403EF0" w:rsidRPr="00D04E76">
        <w:rPr>
          <w:rFonts w:ascii="Arial" w:hAnsi="Arial" w:cs="Arial"/>
          <w:color w:val="1D1D1D"/>
          <w:sz w:val="20"/>
          <w:szCs w:val="20"/>
          <w:lang w:val="ru-RU"/>
        </w:rPr>
        <w:t>отримувати</w:t>
      </w:r>
      <w:proofErr w:type="spellEnd"/>
      <w:r w:rsidR="00403EF0"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="00403EF0" w:rsidRPr="00D04E76">
        <w:rPr>
          <w:rFonts w:ascii="Arial" w:hAnsi="Arial" w:cs="Arial"/>
          <w:color w:val="1D1D1D"/>
          <w:sz w:val="20"/>
          <w:szCs w:val="20"/>
          <w:lang w:val="ru-RU"/>
        </w:rPr>
        <w:t>стабільно</w:t>
      </w:r>
      <w:proofErr w:type="spellEnd"/>
      <w:r w:rsidR="00403EF0"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="00403EF0" w:rsidRPr="00D04E76">
        <w:rPr>
          <w:rFonts w:ascii="Arial" w:hAnsi="Arial" w:cs="Arial"/>
          <w:color w:val="1D1D1D"/>
          <w:sz w:val="20"/>
          <w:szCs w:val="20"/>
          <w:lang w:val="ru-RU"/>
        </w:rPr>
        <w:t>високі</w:t>
      </w:r>
      <w:proofErr w:type="spellEnd"/>
      <w:r w:rsidR="00403EF0"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="00403EF0" w:rsidRPr="00D04E76">
        <w:rPr>
          <w:rFonts w:ascii="Arial" w:hAnsi="Arial" w:cs="Arial"/>
          <w:color w:val="1D1D1D"/>
          <w:sz w:val="20"/>
          <w:szCs w:val="20"/>
          <w:lang w:val="ru-RU"/>
        </w:rPr>
        <w:t>врожаї</w:t>
      </w:r>
      <w:proofErr w:type="spellEnd"/>
      <w:r w:rsidR="00403EF0"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та </w:t>
      </w:r>
      <w:proofErr w:type="spellStart"/>
      <w:r w:rsidR="00403EF0" w:rsidRPr="00D04E76">
        <w:rPr>
          <w:rFonts w:ascii="Arial" w:hAnsi="Arial" w:cs="Arial"/>
          <w:color w:val="1D1D1D"/>
          <w:sz w:val="20"/>
          <w:szCs w:val="20"/>
          <w:lang w:val="ru-RU"/>
        </w:rPr>
        <w:t>якісні</w:t>
      </w:r>
      <w:proofErr w:type="spellEnd"/>
      <w:r w:rsidR="00403EF0"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плоди, </w:t>
      </w:r>
      <w:proofErr w:type="spellStart"/>
      <w:r w:rsidR="00403EF0" w:rsidRPr="00D04E76">
        <w:rPr>
          <w:rFonts w:ascii="Arial" w:hAnsi="Arial" w:cs="Arial"/>
          <w:color w:val="1D1D1D"/>
          <w:sz w:val="20"/>
          <w:szCs w:val="20"/>
          <w:lang w:val="ru-RU"/>
        </w:rPr>
        <w:t>господарствам</w:t>
      </w:r>
      <w:proofErr w:type="spellEnd"/>
      <w:r w:rsidR="00403EF0"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="00403EF0" w:rsidRPr="00D04E76">
        <w:rPr>
          <w:rFonts w:ascii="Arial" w:hAnsi="Arial" w:cs="Arial"/>
          <w:color w:val="1D1D1D"/>
          <w:sz w:val="20"/>
          <w:szCs w:val="20"/>
          <w:lang w:val="ru-RU"/>
        </w:rPr>
        <w:t>варто</w:t>
      </w:r>
      <w:proofErr w:type="spellEnd"/>
      <w:r w:rsidR="00403EF0"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="00403EF0" w:rsidRPr="00D04E76">
        <w:rPr>
          <w:rFonts w:ascii="Arial" w:hAnsi="Arial" w:cs="Arial"/>
          <w:color w:val="1D1D1D"/>
          <w:sz w:val="20"/>
          <w:szCs w:val="20"/>
          <w:lang w:val="ru-RU"/>
        </w:rPr>
        <w:t>проводити</w:t>
      </w:r>
      <w:proofErr w:type="spellEnd"/>
      <w:r w:rsidR="00403EF0"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комплекс </w:t>
      </w:r>
      <w:proofErr w:type="spellStart"/>
      <w:r w:rsidR="00403EF0" w:rsidRPr="00D04E76">
        <w:rPr>
          <w:rFonts w:ascii="Arial" w:hAnsi="Arial" w:cs="Arial"/>
          <w:color w:val="1D1D1D"/>
          <w:sz w:val="20"/>
          <w:szCs w:val="20"/>
          <w:lang w:val="ru-RU"/>
        </w:rPr>
        <w:t>заходів</w:t>
      </w:r>
      <w:proofErr w:type="spellEnd"/>
      <w:r w:rsidR="00403EF0"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, </w:t>
      </w:r>
      <w:proofErr w:type="spellStart"/>
      <w:r w:rsidR="00403EF0" w:rsidRPr="00D04E76">
        <w:rPr>
          <w:rFonts w:ascii="Arial" w:hAnsi="Arial" w:cs="Arial"/>
          <w:color w:val="1D1D1D"/>
          <w:sz w:val="20"/>
          <w:szCs w:val="20"/>
          <w:lang w:val="ru-RU"/>
        </w:rPr>
        <w:t>націлених</w:t>
      </w:r>
      <w:proofErr w:type="spellEnd"/>
      <w:r w:rsidR="00403EF0"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на </w:t>
      </w:r>
      <w:proofErr w:type="spellStart"/>
      <w:r w:rsidR="00403EF0" w:rsidRPr="00D04E76">
        <w:rPr>
          <w:rFonts w:ascii="Arial" w:hAnsi="Arial" w:cs="Arial"/>
          <w:color w:val="1D1D1D"/>
          <w:sz w:val="20"/>
          <w:szCs w:val="20"/>
          <w:lang w:val="ru-RU"/>
        </w:rPr>
        <w:t>профілактику</w:t>
      </w:r>
      <w:proofErr w:type="spellEnd"/>
      <w:r w:rsidR="00403EF0"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та </w:t>
      </w:r>
      <w:proofErr w:type="spellStart"/>
      <w:r w:rsidR="00403EF0" w:rsidRPr="00D04E76">
        <w:rPr>
          <w:rFonts w:ascii="Arial" w:hAnsi="Arial" w:cs="Arial"/>
          <w:color w:val="1D1D1D"/>
          <w:sz w:val="20"/>
          <w:szCs w:val="20"/>
          <w:lang w:val="ru-RU"/>
        </w:rPr>
        <w:t>боротьбу</w:t>
      </w:r>
      <w:proofErr w:type="spellEnd"/>
      <w:r w:rsidR="00403EF0"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="00403EF0" w:rsidRPr="00D04E76">
        <w:rPr>
          <w:rFonts w:ascii="Arial" w:hAnsi="Arial" w:cs="Arial"/>
          <w:color w:val="1D1D1D"/>
          <w:sz w:val="20"/>
          <w:szCs w:val="20"/>
          <w:lang w:val="ru-RU"/>
        </w:rPr>
        <w:t>зі</w:t>
      </w:r>
      <w:proofErr w:type="spellEnd"/>
      <w:r w:rsidR="00403EF0"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="00403EF0" w:rsidRPr="00D04E76">
        <w:rPr>
          <w:rFonts w:ascii="Arial" w:hAnsi="Arial" w:cs="Arial"/>
          <w:color w:val="1D1D1D"/>
          <w:sz w:val="20"/>
          <w:szCs w:val="20"/>
          <w:lang w:val="ru-RU"/>
        </w:rPr>
        <w:t>шкідниками</w:t>
      </w:r>
      <w:proofErr w:type="spellEnd"/>
      <w:r w:rsidR="00403EF0"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="00403EF0" w:rsidRPr="00D04E76">
        <w:rPr>
          <w:rFonts w:ascii="Arial" w:hAnsi="Arial" w:cs="Arial"/>
          <w:color w:val="1D1D1D"/>
          <w:sz w:val="20"/>
          <w:szCs w:val="20"/>
          <w:lang w:val="ru-RU"/>
        </w:rPr>
        <w:t>картопляного</w:t>
      </w:r>
      <w:proofErr w:type="spellEnd"/>
      <w:r w:rsidR="00403EF0"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="00403EF0" w:rsidRPr="00D04E76">
        <w:rPr>
          <w:rFonts w:ascii="Arial" w:hAnsi="Arial" w:cs="Arial"/>
          <w:color w:val="1D1D1D"/>
          <w:sz w:val="20"/>
          <w:szCs w:val="20"/>
          <w:lang w:val="ru-RU"/>
        </w:rPr>
        <w:t>бадилля</w:t>
      </w:r>
      <w:proofErr w:type="spellEnd"/>
      <w:r w:rsidR="00403EF0"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та </w:t>
      </w:r>
      <w:proofErr w:type="spellStart"/>
      <w:r w:rsidR="00403EF0" w:rsidRPr="00D04E76">
        <w:rPr>
          <w:rFonts w:ascii="Arial" w:hAnsi="Arial" w:cs="Arial"/>
          <w:color w:val="1D1D1D"/>
          <w:sz w:val="20"/>
          <w:szCs w:val="20"/>
          <w:lang w:val="ru-RU"/>
        </w:rPr>
        <w:t>бульб</w:t>
      </w:r>
      <w:proofErr w:type="spellEnd"/>
      <w:r w:rsidR="00403EF0" w:rsidRPr="00D04E76">
        <w:rPr>
          <w:rFonts w:ascii="Arial" w:hAnsi="Arial" w:cs="Arial"/>
          <w:color w:val="1D1D1D"/>
          <w:sz w:val="20"/>
          <w:szCs w:val="20"/>
          <w:lang w:val="ru-RU"/>
        </w:rPr>
        <w:t>.</w:t>
      </w:r>
    </w:p>
    <w:p w:rsidR="00403EF0" w:rsidRPr="00D04E76" w:rsidRDefault="00403EF0" w:rsidP="00403EF0">
      <w:pPr>
        <w:pStyle w:val="a3"/>
        <w:shd w:val="clear" w:color="auto" w:fill="FFFFFF"/>
        <w:spacing w:line="420" w:lineRule="atLeast"/>
        <w:rPr>
          <w:rFonts w:ascii="Arial" w:hAnsi="Arial" w:cs="Arial"/>
          <w:color w:val="1D1D1D"/>
          <w:sz w:val="20"/>
          <w:szCs w:val="20"/>
          <w:lang w:val="ru-RU"/>
        </w:rPr>
      </w:pPr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До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найбільш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небезпечних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шкідників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належать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колорадський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жук,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дротяни</w:t>
      </w:r>
      <w:r w:rsidRPr="00D04E76">
        <w:rPr>
          <w:rFonts w:ascii="Arial" w:hAnsi="Arial" w:cs="Arial"/>
          <w:color w:val="1D1D1D"/>
          <w:sz w:val="20"/>
          <w:szCs w:val="20"/>
          <w:lang w:val="ru-RU"/>
        </w:rPr>
        <w:softHyphen/>
        <w:t>ки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,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несправжні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дротяники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,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капустянки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, личинки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хрущів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і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proofErr w:type="gram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п</w:t>
      </w:r>
      <w:proofErr w:type="gram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ідгризаючих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совок,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попелиці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—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переносники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вірусних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хво</w:t>
      </w:r>
      <w:r w:rsidRPr="00D04E76">
        <w:rPr>
          <w:rFonts w:ascii="Arial" w:hAnsi="Arial" w:cs="Arial"/>
          <w:color w:val="1D1D1D"/>
          <w:sz w:val="20"/>
          <w:szCs w:val="20"/>
          <w:lang w:val="ru-RU"/>
        </w:rPr>
        <w:softHyphen/>
        <w:t xml:space="preserve">роб,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карантинні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об’єкти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—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картопляна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міль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,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картопляна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нематода та рак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кар</w:t>
      </w:r>
      <w:r w:rsidRPr="00D04E76">
        <w:rPr>
          <w:rFonts w:ascii="Arial" w:hAnsi="Arial" w:cs="Arial"/>
          <w:color w:val="1D1D1D"/>
          <w:sz w:val="20"/>
          <w:szCs w:val="20"/>
          <w:lang w:val="ru-RU"/>
        </w:rPr>
        <w:softHyphen/>
        <w:t>топлі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.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Найбільш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поширені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хвороби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—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фітофтороз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,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фомоз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,</w:t>
      </w:r>
      <w:r w:rsidRPr="00D04E76">
        <w:rPr>
          <w:rFonts w:ascii="Arial" w:hAnsi="Arial" w:cs="Arial"/>
          <w:color w:val="1D1D1D"/>
          <w:sz w:val="20"/>
          <w:szCs w:val="20"/>
        </w:rPr>
        <w:t> </w:t>
      </w:r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альтернаріоз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, суха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фузаріозна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гниль,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ризоктоніоз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, парша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звичайна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;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чорна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ніжка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, мокра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й</w:t>
      </w:r>
      <w:proofErr w:type="spellEnd"/>
      <w:r w:rsidRPr="00D04E76">
        <w:rPr>
          <w:rFonts w:ascii="Arial" w:hAnsi="Arial" w:cs="Arial"/>
          <w:color w:val="1D1D1D"/>
          <w:sz w:val="20"/>
          <w:szCs w:val="20"/>
        </w:rPr>
        <w:t> 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кільцева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гнилі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;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картопляна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й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стеблова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нематоди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,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звичайна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мозаїка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,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зморшку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softHyphen/>
        <w:t xml:space="preserve"> вата та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смугаста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мозаїки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,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скручування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і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закручування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листя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, </w:t>
      </w:r>
      <w:proofErr w:type="spellStart"/>
      <w:proofErr w:type="gram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кучеряв</w:t>
      </w:r>
      <w:proofErr w:type="gram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ість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листя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, готика,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дуплистість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та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удушення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бульб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,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потемніння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м’якуша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,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іржава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плямистість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тощо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.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Найбільш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небезпечні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ті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хвороби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,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що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зумовлюють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недобі</w:t>
      </w:r>
      <w:proofErr w:type="gram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р</w:t>
      </w:r>
      <w:proofErr w:type="spellEnd"/>
      <w:proofErr w:type="gram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урожаю та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погіршення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його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якості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.</w:t>
      </w:r>
    </w:p>
    <w:p w:rsidR="00403EF0" w:rsidRPr="00D04E76" w:rsidRDefault="00403EF0" w:rsidP="00403EF0">
      <w:pPr>
        <w:pStyle w:val="a3"/>
        <w:shd w:val="clear" w:color="auto" w:fill="FFFFFF"/>
        <w:spacing w:line="420" w:lineRule="atLeast"/>
        <w:rPr>
          <w:rFonts w:ascii="Arial" w:hAnsi="Arial" w:cs="Arial"/>
          <w:color w:val="1D1D1D"/>
          <w:sz w:val="20"/>
          <w:szCs w:val="20"/>
          <w:lang w:val="ru-RU"/>
        </w:rPr>
      </w:pP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Важ</w:t>
      </w:r>
      <w:r w:rsidR="00D972DA" w:rsidRPr="00D04E76">
        <w:rPr>
          <w:rFonts w:ascii="Arial" w:hAnsi="Arial" w:cs="Arial"/>
          <w:color w:val="1D1D1D"/>
          <w:sz w:val="20"/>
          <w:szCs w:val="20"/>
          <w:lang w:val="ru-RU"/>
        </w:rPr>
        <w:t>ливу</w:t>
      </w:r>
      <w:proofErr w:type="spellEnd"/>
      <w:r w:rsidR="00D972DA"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роль у </w:t>
      </w:r>
      <w:proofErr w:type="spellStart"/>
      <w:r w:rsidR="00D972DA" w:rsidRPr="00D04E76">
        <w:rPr>
          <w:rFonts w:ascii="Arial" w:hAnsi="Arial" w:cs="Arial"/>
          <w:color w:val="1D1D1D"/>
          <w:sz w:val="20"/>
          <w:szCs w:val="20"/>
          <w:lang w:val="ru-RU"/>
        </w:rPr>
        <w:t>боротьбі</w:t>
      </w:r>
      <w:proofErr w:type="spellEnd"/>
      <w:r w:rsidR="00D972DA"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="00D972DA" w:rsidRPr="00D04E76">
        <w:rPr>
          <w:rFonts w:ascii="Arial" w:hAnsi="Arial" w:cs="Arial"/>
          <w:color w:val="1D1D1D"/>
          <w:sz w:val="20"/>
          <w:szCs w:val="20"/>
          <w:lang w:val="ru-RU"/>
        </w:rPr>
        <w:t>з</w:t>
      </w:r>
      <w:proofErr w:type="spellEnd"/>
      <w:r w:rsidR="00D972DA"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хвороба</w:t>
      </w:r>
      <w:r w:rsidR="00D972DA" w:rsidRPr="00D04E76">
        <w:rPr>
          <w:rFonts w:ascii="Arial" w:hAnsi="Arial" w:cs="Arial"/>
          <w:color w:val="1D1D1D"/>
          <w:sz w:val="20"/>
          <w:szCs w:val="20"/>
          <w:lang w:val="ru-RU"/>
        </w:rPr>
        <w:softHyphen/>
      </w:r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ми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картоплі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та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шкідниками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відіграють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proofErr w:type="gram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проф</w:t>
      </w:r>
      <w:proofErr w:type="gram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ілактичні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заходи,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серед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яких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дотримання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чергування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культур у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сівозміні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,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своєчасне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та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якісне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ви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softHyphen/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конання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всіх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технологічних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опера</w:t>
      </w:r>
      <w:r w:rsidRPr="00D04E76">
        <w:rPr>
          <w:rFonts w:ascii="Arial" w:hAnsi="Arial" w:cs="Arial"/>
          <w:color w:val="1D1D1D"/>
          <w:sz w:val="20"/>
          <w:szCs w:val="20"/>
          <w:lang w:val="ru-RU"/>
        </w:rPr>
        <w:softHyphen/>
        <w:t>цій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,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підбір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не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заражених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вірусами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та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збудниками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,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відносно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стійких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до хвороб</w:t>
      </w:r>
      <w:r w:rsidRPr="00D04E76">
        <w:rPr>
          <w:rFonts w:ascii="Arial" w:hAnsi="Arial" w:cs="Arial"/>
          <w:color w:val="1D1D1D"/>
          <w:sz w:val="20"/>
          <w:szCs w:val="20"/>
        </w:rPr>
        <w:t> </w:t>
      </w:r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і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шкідників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сортів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картоплі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.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Аби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змен</w:t>
      </w:r>
      <w:r w:rsidRPr="00D04E76">
        <w:rPr>
          <w:rFonts w:ascii="Arial" w:hAnsi="Arial" w:cs="Arial"/>
          <w:color w:val="1D1D1D"/>
          <w:sz w:val="20"/>
          <w:szCs w:val="20"/>
          <w:lang w:val="ru-RU"/>
        </w:rPr>
        <w:softHyphen/>
        <w:t>шити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ураження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хворобами та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шкідни</w:t>
      </w:r>
      <w:r w:rsidRPr="00D04E76">
        <w:rPr>
          <w:rFonts w:ascii="Arial" w:hAnsi="Arial" w:cs="Arial"/>
          <w:color w:val="1D1D1D"/>
          <w:sz w:val="20"/>
          <w:szCs w:val="20"/>
          <w:lang w:val="ru-RU"/>
        </w:rPr>
        <w:softHyphen/>
        <w:t>ками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, </w:t>
      </w:r>
      <w:proofErr w:type="spellStart"/>
      <w:proofErr w:type="gram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пос</w:t>
      </w:r>
      <w:proofErr w:type="gram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іви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картоплі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слід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повертати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на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попереднє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місце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не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раніше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ніж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через три роки.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Щоб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передбачити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ступінь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загрози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від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шкідливих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організмів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і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хво</w:t>
      </w:r>
      <w:r w:rsidRPr="00D04E76">
        <w:rPr>
          <w:rFonts w:ascii="Arial" w:hAnsi="Arial" w:cs="Arial"/>
          <w:color w:val="1D1D1D"/>
          <w:sz w:val="20"/>
          <w:szCs w:val="20"/>
          <w:lang w:val="ru-RU"/>
        </w:rPr>
        <w:softHyphen/>
        <w:t xml:space="preserve">роб, треба регулярно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проводити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оцінку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фітосанітарного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стану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посіві</w:t>
      </w:r>
      <w:proofErr w:type="gram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в</w:t>
      </w:r>
      <w:proofErr w:type="spellEnd"/>
      <w:proofErr w:type="gram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.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Хімічні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заходи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необхідно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використовуватиу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випадках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, коли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виникає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реальна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за</w:t>
      </w:r>
      <w:r w:rsidRPr="00D04E76">
        <w:rPr>
          <w:rFonts w:ascii="Arial" w:hAnsi="Arial" w:cs="Arial"/>
          <w:color w:val="1D1D1D"/>
          <w:sz w:val="20"/>
          <w:szCs w:val="20"/>
          <w:lang w:val="ru-RU"/>
        </w:rPr>
        <w:softHyphen/>
        <w:t>гроза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відчутних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втрат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урожаю та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лише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препаратами,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дозволеними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до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викори</w:t>
      </w:r>
      <w:r w:rsidRPr="00D04E76">
        <w:rPr>
          <w:rFonts w:ascii="Arial" w:hAnsi="Arial" w:cs="Arial"/>
          <w:color w:val="1D1D1D"/>
          <w:sz w:val="20"/>
          <w:szCs w:val="20"/>
          <w:lang w:val="ru-RU"/>
        </w:rPr>
        <w:softHyphen/>
        <w:t>стання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, у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терміни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та у дозах,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які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вказані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в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інструкціях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із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застосування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.</w:t>
      </w:r>
    </w:p>
    <w:p w:rsidR="00403EF0" w:rsidRPr="00D04E76" w:rsidRDefault="00403EF0" w:rsidP="00D972DA">
      <w:pPr>
        <w:pStyle w:val="a3"/>
        <w:shd w:val="clear" w:color="auto" w:fill="FFFFFF"/>
        <w:spacing w:before="0" w:after="0" w:line="420" w:lineRule="atLeast"/>
        <w:rPr>
          <w:rFonts w:ascii="Arial" w:hAnsi="Arial" w:cs="Arial"/>
          <w:color w:val="1D1D1D"/>
          <w:sz w:val="20"/>
          <w:szCs w:val="20"/>
          <w:lang w:val="ru-RU"/>
        </w:rPr>
      </w:pP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Фітофтороз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— одна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з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найбільш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поши</w:t>
      </w:r>
      <w:r w:rsidRPr="00D04E76">
        <w:rPr>
          <w:rFonts w:ascii="Arial" w:hAnsi="Arial" w:cs="Arial"/>
          <w:color w:val="1D1D1D"/>
          <w:sz w:val="20"/>
          <w:szCs w:val="20"/>
          <w:lang w:val="ru-RU"/>
        </w:rPr>
        <w:softHyphen/>
        <w:t>рених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і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небезпечних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хвороб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картоплі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, яка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зустрічається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на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всій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території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.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Найбільш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радикальний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та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економічно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вигідний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захід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у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боротьбі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з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хворобою —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це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створення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і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районування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стійких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до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неї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сортів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.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Основним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прийомом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у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боротьбі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з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фітофторозом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залишається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обробка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посіві</w:t>
      </w:r>
      <w:proofErr w:type="gram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в</w:t>
      </w:r>
      <w:proofErr w:type="spellEnd"/>
      <w:proofErr w:type="gram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фунгіцидами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.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Визначати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строки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першої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proofErr w:type="gram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проф</w:t>
      </w:r>
      <w:proofErr w:type="gram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ілактич</w:t>
      </w:r>
      <w:r w:rsidRPr="00D04E76">
        <w:rPr>
          <w:rFonts w:ascii="Arial" w:hAnsi="Arial" w:cs="Arial"/>
          <w:color w:val="1D1D1D"/>
          <w:sz w:val="20"/>
          <w:szCs w:val="20"/>
          <w:lang w:val="ru-RU"/>
        </w:rPr>
        <w:softHyphen/>
        <w:t>ної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обробки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насаджень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фунгіцидами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буває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надзвичайно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складно,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оскільки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зміни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в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біології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збудника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значно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знизи</w:t>
      </w:r>
      <w:r w:rsidRPr="00D04E76">
        <w:rPr>
          <w:rFonts w:ascii="Arial" w:hAnsi="Arial" w:cs="Arial"/>
          <w:color w:val="1D1D1D"/>
          <w:sz w:val="20"/>
          <w:szCs w:val="20"/>
          <w:lang w:val="ru-RU"/>
        </w:rPr>
        <w:softHyphen/>
        <w:t>ли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точність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прогнозування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строку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появи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хвороби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на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картоплинні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та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ефектив</w:t>
      </w:r>
      <w:r w:rsidRPr="00D04E76">
        <w:rPr>
          <w:rFonts w:ascii="Arial" w:hAnsi="Arial" w:cs="Arial"/>
          <w:color w:val="1D1D1D"/>
          <w:sz w:val="20"/>
          <w:szCs w:val="20"/>
          <w:lang w:val="ru-RU"/>
        </w:rPr>
        <w:softHyphen/>
        <w:t>ність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захисних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заходів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. Тому в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більшості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країн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тактика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застосування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фунгіцидів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змінилася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на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користь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більш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раннього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обробітку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.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Якщо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раніше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спостерігати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за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lastRenderedPageBreak/>
        <w:t>появою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фітофторозу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починали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з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фази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повної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бутонізації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— початку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цвітіння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, то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тепер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рекомендується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починати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обробіток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насаджень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із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фази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змикання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картоплиння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в рядках.</w:t>
      </w:r>
    </w:p>
    <w:p w:rsidR="00403EF0" w:rsidRPr="00D04E76" w:rsidRDefault="00403EF0" w:rsidP="00403EF0">
      <w:pPr>
        <w:pStyle w:val="a3"/>
        <w:shd w:val="clear" w:color="auto" w:fill="FFFFFF"/>
        <w:spacing w:line="420" w:lineRule="atLeast"/>
        <w:rPr>
          <w:rFonts w:ascii="Arial" w:hAnsi="Arial" w:cs="Arial"/>
          <w:color w:val="1D1D1D"/>
          <w:sz w:val="20"/>
          <w:szCs w:val="20"/>
          <w:lang w:val="ru-RU"/>
        </w:rPr>
      </w:pP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Максимальної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ефективності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від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застосування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фунгіцидів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можна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досягти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,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застосовуючи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комбіновані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засоби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, </w:t>
      </w:r>
      <w:proofErr w:type="gram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до</w:t>
      </w:r>
      <w:proofErr w:type="gram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складу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яких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входять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системні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та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контактні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препарати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.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Це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дозволяє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на 20–30 </w:t>
      </w:r>
      <w:proofErr w:type="spellStart"/>
      <w:proofErr w:type="gram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діб</w:t>
      </w:r>
      <w:proofErr w:type="spellEnd"/>
      <w:proofErr w:type="gram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затримати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зараження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картоплиння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й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таким чином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знизити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епіфітотійний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потенціал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і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втрати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врожаю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. Першу та другу </w:t>
      </w:r>
      <w:proofErr w:type="spellStart"/>
      <w:proofErr w:type="gram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проф</w:t>
      </w:r>
      <w:proofErr w:type="gram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ілактичну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обробку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комбінованими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препаратами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починають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із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фази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змикання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картоплиння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в рядках, не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очікуючи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перших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ознак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появи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фітофторозу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.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Якщо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хвороба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проявила</w:t>
      </w:r>
      <w:r w:rsidRPr="00D04E76">
        <w:rPr>
          <w:rFonts w:ascii="Arial" w:hAnsi="Arial" w:cs="Arial"/>
          <w:color w:val="1D1D1D"/>
          <w:sz w:val="20"/>
          <w:szCs w:val="20"/>
          <w:lang w:val="ru-RU"/>
        </w:rPr>
        <w:softHyphen/>
        <w:t>ся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рано, то першу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обробку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проводять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комбінованими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препаратами, а на</w:t>
      </w:r>
      <w:r w:rsidRPr="00D04E76">
        <w:rPr>
          <w:rFonts w:ascii="Arial" w:hAnsi="Arial" w:cs="Arial"/>
          <w:color w:val="1D1D1D"/>
          <w:sz w:val="20"/>
          <w:szCs w:val="20"/>
          <w:lang w:val="ru-RU"/>
        </w:rPr>
        <w:softHyphen/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ступну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— препаратами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контактної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дії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.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Системні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засоби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застосовують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через 10–12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днів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,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контактні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— через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сім</w:t>
      </w:r>
      <w:r w:rsidRPr="00D04E76">
        <w:rPr>
          <w:rFonts w:ascii="Arial" w:hAnsi="Arial" w:cs="Arial"/>
          <w:color w:val="1D1D1D"/>
          <w:sz w:val="20"/>
          <w:szCs w:val="20"/>
          <w:lang w:val="ru-RU"/>
        </w:rPr>
        <w:softHyphen/>
        <w:t>вісім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діб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. За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теплої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вологої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погоди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інтервали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proofErr w:type="gram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доц</w:t>
      </w:r>
      <w:proofErr w:type="gram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ільно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скоротити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до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п’яти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діб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. У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дру</w:t>
      </w:r>
      <w:r w:rsidRPr="00D04E76">
        <w:rPr>
          <w:rFonts w:ascii="Arial" w:hAnsi="Arial" w:cs="Arial"/>
          <w:color w:val="1D1D1D"/>
          <w:sz w:val="20"/>
          <w:szCs w:val="20"/>
          <w:lang w:val="ru-RU"/>
        </w:rPr>
        <w:softHyphen/>
        <w:t>гій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половині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вегетації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—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після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цвітіння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, а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також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після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появи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ознак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хвороби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— на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картоплинні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обробку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слід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проводити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фунгіцидами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контактної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дії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.                                                                           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Ще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одне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досить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поширене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захворювання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картоплі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,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здатне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знищити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рослини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ще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задовго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до</w:t>
      </w:r>
      <w:r w:rsidRPr="00D04E76">
        <w:rPr>
          <w:rFonts w:ascii="Arial" w:hAnsi="Arial" w:cs="Arial"/>
          <w:color w:val="1D1D1D"/>
          <w:sz w:val="20"/>
          <w:szCs w:val="20"/>
        </w:rPr>
        <w:t> </w:t>
      </w:r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кінця</w:t>
      </w:r>
      <w:proofErr w:type="spellEnd"/>
      <w:r w:rsidRPr="00D04E76">
        <w:rPr>
          <w:rFonts w:ascii="Arial" w:hAnsi="Arial" w:cs="Arial"/>
          <w:color w:val="1D1D1D"/>
          <w:sz w:val="20"/>
          <w:szCs w:val="20"/>
        </w:rPr>
        <w:t> </w:t>
      </w:r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вегета</w:t>
      </w:r>
      <w:r w:rsidRPr="00D04E76">
        <w:rPr>
          <w:rFonts w:ascii="Arial" w:hAnsi="Arial" w:cs="Arial"/>
          <w:color w:val="1D1D1D"/>
          <w:sz w:val="20"/>
          <w:szCs w:val="20"/>
          <w:lang w:val="ru-RU"/>
        </w:rPr>
        <w:softHyphen/>
        <w:t>ції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, —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альтернаріоз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. На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шкірці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уражених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бульб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утворюються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чорні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плями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, на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яких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proofErr w:type="gram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п</w:t>
      </w:r>
      <w:proofErr w:type="gram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ід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час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зберігання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поселяються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мікроорганізми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,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і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до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весни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картопля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загниває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. Хвороба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уражує</w:t>
      </w:r>
      <w:proofErr w:type="spellEnd"/>
      <w:r w:rsidRPr="00D04E76">
        <w:rPr>
          <w:rFonts w:ascii="Arial" w:hAnsi="Arial" w:cs="Arial"/>
          <w:color w:val="1D1D1D"/>
          <w:sz w:val="20"/>
          <w:szCs w:val="20"/>
        </w:rPr>
        <w:t> </w:t>
      </w:r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здебільшо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softHyphen/>
        <w:t xml:space="preserve"> го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ранньостиглі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сорти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, у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яких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період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бульбоутворення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збігається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з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початком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розвитку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хвороби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. Заходи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боротьби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проти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альтернаріозу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такі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самі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, як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і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про</w:t>
      </w:r>
      <w:r w:rsidRPr="00D04E76">
        <w:rPr>
          <w:rFonts w:ascii="Arial" w:hAnsi="Arial" w:cs="Arial"/>
          <w:color w:val="1D1D1D"/>
          <w:sz w:val="20"/>
          <w:szCs w:val="20"/>
          <w:lang w:val="ru-RU"/>
        </w:rPr>
        <w:softHyphen/>
        <w:t xml:space="preserve"> </w:t>
      </w:r>
      <w:proofErr w:type="spellStart"/>
      <w:proofErr w:type="gram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ти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ф</w:t>
      </w:r>
      <w:proofErr w:type="gram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ітофторозу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,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але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запроваджувати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їх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слід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раніше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.</w:t>
      </w:r>
    </w:p>
    <w:p w:rsidR="00403EF0" w:rsidRPr="00D04E76" w:rsidRDefault="00403EF0" w:rsidP="00403EF0">
      <w:pPr>
        <w:pStyle w:val="a3"/>
        <w:shd w:val="clear" w:color="auto" w:fill="FFFFFF"/>
        <w:spacing w:line="420" w:lineRule="atLeast"/>
        <w:rPr>
          <w:rFonts w:ascii="Arial" w:hAnsi="Arial" w:cs="Arial"/>
          <w:color w:val="1D1D1D"/>
          <w:sz w:val="20"/>
          <w:szCs w:val="20"/>
          <w:lang w:val="ru-RU"/>
        </w:rPr>
      </w:pP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Вірусні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хвороби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розповсюджені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в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усіх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зонах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України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.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Уражені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вірусами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росли</w:t>
      </w:r>
      <w:r w:rsidRPr="00D04E76">
        <w:rPr>
          <w:rFonts w:ascii="Arial" w:hAnsi="Arial" w:cs="Arial"/>
          <w:color w:val="1D1D1D"/>
          <w:sz w:val="20"/>
          <w:szCs w:val="20"/>
          <w:lang w:val="ru-RU"/>
        </w:rPr>
        <w:softHyphen/>
        <w:t>ни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пригальмовують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у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рості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та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розвитку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, а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врожайність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картоплі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може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впасти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на 85%.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Віруси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поширюють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від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хворих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на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здорові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рослини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попелиці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,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цикади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та жуки, вони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передаються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gram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при</w:t>
      </w:r>
      <w:proofErr w:type="gram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контакті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рослин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.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Основний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метод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боротьби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proofErr w:type="gram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проти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в</w:t>
      </w:r>
      <w:proofErr w:type="gram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ірус</w:t>
      </w:r>
      <w:r w:rsidRPr="00D04E76">
        <w:rPr>
          <w:rFonts w:ascii="Arial" w:hAnsi="Arial" w:cs="Arial"/>
          <w:color w:val="1D1D1D"/>
          <w:sz w:val="20"/>
          <w:szCs w:val="20"/>
          <w:lang w:val="ru-RU"/>
        </w:rPr>
        <w:softHyphen/>
        <w:t>них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хвороб —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використання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здорового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садивного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матеріалу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.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Якщо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садивні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бульби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проростити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, то на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хворих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утво</w:t>
      </w:r>
      <w:r w:rsidRPr="00D04E76">
        <w:rPr>
          <w:rFonts w:ascii="Arial" w:hAnsi="Arial" w:cs="Arial"/>
          <w:color w:val="1D1D1D"/>
          <w:sz w:val="20"/>
          <w:szCs w:val="20"/>
          <w:lang w:val="ru-RU"/>
        </w:rPr>
        <w:softHyphen/>
        <w:t>рюються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ниткоподібні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або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ослаблені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паростки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, —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такі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бульби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для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садіння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непридатні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. </w:t>
      </w:r>
      <w:proofErr w:type="spellStart"/>
      <w:proofErr w:type="gram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П</w:t>
      </w:r>
      <w:proofErr w:type="gram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ід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час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вегетації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всі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рос</w:t>
      </w:r>
      <w:r w:rsidRPr="00D04E76">
        <w:rPr>
          <w:rFonts w:ascii="Arial" w:hAnsi="Arial" w:cs="Arial"/>
          <w:color w:val="1D1D1D"/>
          <w:sz w:val="20"/>
          <w:szCs w:val="20"/>
          <w:lang w:val="ru-RU"/>
        </w:rPr>
        <w:softHyphen/>
        <w:t>лини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із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симптомами хвороб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необхідно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видалити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.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Колорадський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жук —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найбільш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серйозний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з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економічної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точки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зору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шкідник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картоплі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. Але у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боротьбі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з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ним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варто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керуватися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принципом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доцільності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.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Хімічні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препарати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слід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застосовувати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при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перевищенні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економічного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порогу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шкодочинності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,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тобто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тоді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, коли на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полі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личинками буде заселено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понад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10%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рослин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з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кількістю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не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менше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20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особин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на одну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рослину</w:t>
      </w:r>
      <w:proofErr w:type="gram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.З</w:t>
      </w:r>
      <w:proofErr w:type="gram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астосування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інсектицидів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буде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успішним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за умов правильного </w:t>
      </w:r>
      <w:proofErr w:type="spellStart"/>
      <w:proofErr w:type="gram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п</w:t>
      </w:r>
      <w:proofErr w:type="gram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ідбору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препаратів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та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врахування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біологічних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особливостей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колорадського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жука: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розтягнутий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період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заселення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насаджень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,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висока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плодючість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і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наявність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різних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форм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діапаузи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.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Щоб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запобігти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звиканню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жуків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до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інсектицидів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,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препарати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з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proofErr w:type="gram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р</w:t>
      </w:r>
      <w:proofErr w:type="gram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ізним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механізмом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інсектицидної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дії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слід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застосовувати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 xml:space="preserve"> </w:t>
      </w:r>
      <w:proofErr w:type="spellStart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почергово</w:t>
      </w:r>
      <w:proofErr w:type="spellEnd"/>
      <w:r w:rsidRPr="00D04E76">
        <w:rPr>
          <w:rFonts w:ascii="Arial" w:hAnsi="Arial" w:cs="Arial"/>
          <w:color w:val="1D1D1D"/>
          <w:sz w:val="20"/>
          <w:szCs w:val="20"/>
          <w:lang w:val="ru-RU"/>
        </w:rPr>
        <w:t>.</w:t>
      </w:r>
    </w:p>
    <w:p w:rsidR="00000000" w:rsidRPr="00D04E76" w:rsidRDefault="00D04E76">
      <w:pPr>
        <w:rPr>
          <w:b/>
          <w:lang w:val="ru-RU"/>
        </w:rPr>
      </w:pPr>
      <w:r>
        <w:rPr>
          <w:lang w:val="ru-RU"/>
        </w:rPr>
        <w:t xml:space="preserve"> </w:t>
      </w:r>
      <w:proofErr w:type="spellStart"/>
      <w:proofErr w:type="gramStart"/>
      <w:r w:rsidRPr="00D04E76">
        <w:rPr>
          <w:b/>
          <w:lang w:val="ru-RU"/>
        </w:rPr>
        <w:t>П</w:t>
      </w:r>
      <w:proofErr w:type="gramEnd"/>
      <w:r w:rsidRPr="00D04E76">
        <w:rPr>
          <w:b/>
          <w:lang w:val="ru-RU"/>
        </w:rPr>
        <w:t>ідготувала</w:t>
      </w:r>
      <w:proofErr w:type="spellEnd"/>
      <w:r w:rsidRPr="00D04E76">
        <w:rPr>
          <w:b/>
          <w:lang w:val="ru-RU"/>
        </w:rPr>
        <w:t xml:space="preserve"> </w:t>
      </w:r>
      <w:proofErr w:type="spellStart"/>
      <w:r w:rsidRPr="00D04E76">
        <w:rPr>
          <w:b/>
          <w:lang w:val="ru-RU"/>
        </w:rPr>
        <w:t>провідний</w:t>
      </w:r>
      <w:proofErr w:type="spellEnd"/>
      <w:r w:rsidRPr="00D04E76">
        <w:rPr>
          <w:b/>
          <w:lang w:val="ru-RU"/>
        </w:rPr>
        <w:t xml:space="preserve"> </w:t>
      </w:r>
      <w:proofErr w:type="spellStart"/>
      <w:r w:rsidRPr="00D04E76">
        <w:rPr>
          <w:b/>
          <w:lang w:val="ru-RU"/>
        </w:rPr>
        <w:t>фахівець</w:t>
      </w:r>
      <w:proofErr w:type="spellEnd"/>
    </w:p>
    <w:p w:rsidR="00D04E76" w:rsidRPr="00D04E76" w:rsidRDefault="00D04E76">
      <w:pPr>
        <w:rPr>
          <w:b/>
          <w:lang w:val="ru-RU"/>
        </w:rPr>
      </w:pPr>
      <w:r w:rsidRPr="00D04E76">
        <w:rPr>
          <w:b/>
          <w:lang w:val="ru-RU"/>
        </w:rPr>
        <w:t xml:space="preserve">ГУ </w:t>
      </w:r>
      <w:proofErr w:type="spellStart"/>
      <w:r w:rsidRPr="00D04E76">
        <w:rPr>
          <w:b/>
          <w:lang w:val="ru-RU"/>
        </w:rPr>
        <w:t>Держпродспожив</w:t>
      </w:r>
      <w:proofErr w:type="spellEnd"/>
      <w:r w:rsidRPr="00D04E76">
        <w:rPr>
          <w:b/>
          <w:lang w:val="ru-RU"/>
        </w:rPr>
        <w:t xml:space="preserve"> </w:t>
      </w:r>
      <w:proofErr w:type="spellStart"/>
      <w:r w:rsidRPr="00D04E76">
        <w:rPr>
          <w:b/>
          <w:lang w:val="ru-RU"/>
        </w:rPr>
        <w:t>служби</w:t>
      </w:r>
      <w:proofErr w:type="spellEnd"/>
      <w:r w:rsidRPr="00D04E76">
        <w:rPr>
          <w:b/>
          <w:lang w:val="ru-RU"/>
        </w:rPr>
        <w:t xml:space="preserve">                                                                              </w:t>
      </w:r>
      <w:proofErr w:type="spellStart"/>
      <w:r w:rsidRPr="00D04E76">
        <w:rPr>
          <w:b/>
          <w:lang w:val="ru-RU"/>
        </w:rPr>
        <w:t>М.Д.Вахняк</w:t>
      </w:r>
      <w:proofErr w:type="spellEnd"/>
    </w:p>
    <w:sectPr w:rsidR="00D04E76" w:rsidRPr="00D04E76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03EF0"/>
    <w:rsid w:val="00403EF0"/>
    <w:rsid w:val="00555DB3"/>
    <w:rsid w:val="00D04E76"/>
    <w:rsid w:val="00D97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03EF0"/>
    <w:rPr>
      <w:b/>
      <w:bCs/>
    </w:rPr>
  </w:style>
  <w:style w:type="character" w:styleId="a5">
    <w:name w:val="Hyperlink"/>
    <w:basedOn w:val="a0"/>
    <w:uiPriority w:val="99"/>
    <w:unhideWhenUsed/>
    <w:rsid w:val="00D04E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8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2019-05-24T09:47:00Z</dcterms:created>
  <dcterms:modified xsi:type="dcterms:W3CDTF">2019-05-24T10:06:00Z</dcterms:modified>
</cp:coreProperties>
</file>