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41" w:rsidRPr="00F53766" w:rsidRDefault="00F05241" w:rsidP="00F05241">
      <w:pPr>
        <w:autoSpaceDE w:val="0"/>
        <w:autoSpaceDN w:val="0"/>
        <w:adjustRightInd w:val="0"/>
        <w:jc w:val="center"/>
        <w:rPr>
          <w:rFonts w:ascii="Times New Roman" w:hAnsi="Times New Roman"/>
          <w:color w:val="0D1216"/>
          <w:sz w:val="28"/>
          <w:szCs w:val="28"/>
          <w:lang w:val="uk-UA" w:eastAsia="uk-UA"/>
        </w:rPr>
      </w:pPr>
    </w:p>
    <w:p w:rsidR="00F05241" w:rsidRPr="00F53766" w:rsidRDefault="00F05241" w:rsidP="00F0524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F53766">
        <w:rPr>
          <w:rFonts w:ascii="Times New Roman" w:hAnsi="Times New Roman"/>
          <w:color w:val="0D1216"/>
          <w:sz w:val="28"/>
          <w:szCs w:val="28"/>
          <w:lang w:val="uk-UA" w:eastAsia="uk-UA"/>
        </w:rPr>
        <w:tab/>
      </w:r>
      <w:r w:rsidRPr="00F5376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До уваги суб’єктів господарювання, що займаються вирощуванням сільськогосподарських культур та реалізацією насіння</w:t>
      </w:r>
      <w:r w:rsidRPr="00F53766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F05241" w:rsidRPr="00F53766" w:rsidRDefault="00F05241" w:rsidP="00F05241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53766">
        <w:rPr>
          <w:rFonts w:ascii="Times New Roman" w:hAnsi="Times New Roman"/>
          <w:sz w:val="28"/>
          <w:szCs w:val="28"/>
        </w:rPr>
        <w:tab/>
        <w:t xml:space="preserve">Головне управління </w:t>
      </w:r>
      <w:proofErr w:type="spellStart"/>
      <w:r w:rsidRPr="00F53766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F53766">
        <w:rPr>
          <w:rFonts w:ascii="Times New Roman" w:hAnsi="Times New Roman"/>
          <w:sz w:val="28"/>
          <w:szCs w:val="28"/>
        </w:rPr>
        <w:t xml:space="preserve"> в Івано-Франківській області нагадує керівникам фермерських господарств, підприємств та організацій, що займаються вирощуванням та реалізацією насіння про те, що ДУ «Івано-Франківська обласна </w:t>
      </w:r>
      <w:proofErr w:type="spellStart"/>
      <w:r w:rsidRPr="00F53766">
        <w:rPr>
          <w:rFonts w:ascii="Times New Roman" w:hAnsi="Times New Roman"/>
          <w:sz w:val="28"/>
          <w:szCs w:val="28"/>
        </w:rPr>
        <w:t>фітосанітарна</w:t>
      </w:r>
      <w:proofErr w:type="spellEnd"/>
      <w:r w:rsidRPr="00F53766">
        <w:rPr>
          <w:rFonts w:ascii="Times New Roman" w:hAnsi="Times New Roman"/>
          <w:sz w:val="28"/>
          <w:szCs w:val="28"/>
        </w:rPr>
        <w:t xml:space="preserve"> лабораторія» проводить лабораторні дослідження насіння сільськогосподарських культур на визначення посівних якостей </w:t>
      </w:r>
      <w:r w:rsidRPr="00F53766">
        <w:rPr>
          <w:rFonts w:ascii="Times New Roman" w:hAnsi="Times New Roman"/>
          <w:sz w:val="28"/>
          <w:szCs w:val="28"/>
          <w:highlight w:val="white"/>
        </w:rPr>
        <w:t xml:space="preserve">відповідно до Постанови Кабінету Міністрів України від 28.12.2011 року №1348 «Деякі питання надання послуг </w:t>
      </w:r>
      <w:r w:rsidRPr="00F53766">
        <w:rPr>
          <w:rFonts w:ascii="Times New Roman" w:hAnsi="Times New Roman"/>
          <w:bCs/>
          <w:color w:val="292B2C"/>
          <w:sz w:val="28"/>
          <w:szCs w:val="28"/>
        </w:rPr>
        <w:t>Державною службою з питань безпечності харчових продуктів та захисту споживачів, органами та установами,   що належать до сфери її управління</w:t>
      </w:r>
      <w:r w:rsidRPr="00F53766">
        <w:rPr>
          <w:rFonts w:ascii="Times New Roman" w:hAnsi="Times New Roman"/>
          <w:sz w:val="28"/>
          <w:szCs w:val="28"/>
          <w:highlight w:val="white"/>
        </w:rPr>
        <w:t>»</w:t>
      </w:r>
      <w:r w:rsidRPr="00F53766">
        <w:rPr>
          <w:rFonts w:ascii="Times New Roman" w:hAnsi="Times New Roman"/>
          <w:sz w:val="28"/>
          <w:szCs w:val="28"/>
        </w:rPr>
        <w:t>.</w:t>
      </w:r>
    </w:p>
    <w:p w:rsidR="00F05241" w:rsidRPr="00F53766" w:rsidRDefault="00F05241" w:rsidP="00F052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53766">
        <w:rPr>
          <w:rFonts w:ascii="Times New Roman" w:hAnsi="Times New Roman"/>
          <w:sz w:val="28"/>
          <w:szCs w:val="28"/>
          <w:lang w:val="uk-UA"/>
        </w:rPr>
        <w:tab/>
        <w:t xml:space="preserve">Для оперативного проведення досліджень та створення сприятливих умов для сільськогосподарських товаровиробників, організовано прийом зразків насіння державними </w:t>
      </w:r>
      <w:proofErr w:type="spellStart"/>
      <w:r w:rsidRPr="00F53766">
        <w:rPr>
          <w:rFonts w:ascii="Times New Roman" w:hAnsi="Times New Roman"/>
          <w:sz w:val="28"/>
          <w:szCs w:val="28"/>
          <w:lang w:val="uk-UA"/>
        </w:rPr>
        <w:t>фітосанітарними</w:t>
      </w:r>
      <w:proofErr w:type="spellEnd"/>
      <w:r w:rsidRPr="00F53766">
        <w:rPr>
          <w:rFonts w:ascii="Times New Roman" w:hAnsi="Times New Roman"/>
          <w:sz w:val="28"/>
          <w:szCs w:val="28"/>
          <w:lang w:val="uk-UA"/>
        </w:rPr>
        <w:t xml:space="preserve"> інспекторами в приміщеннях районних управлінь </w:t>
      </w:r>
      <w:proofErr w:type="spellStart"/>
      <w:r w:rsidRPr="00F53766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F53766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05241" w:rsidRPr="00F53766" w:rsidRDefault="00F05241" w:rsidP="00F052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53766">
        <w:rPr>
          <w:rFonts w:ascii="Times New Roman" w:hAnsi="Times New Roman"/>
          <w:sz w:val="28"/>
          <w:szCs w:val="28"/>
          <w:lang w:val="uk-UA"/>
        </w:rPr>
        <w:tab/>
        <w:t xml:space="preserve">Вартість зазначеного комплексу лабораторних досліджень встановлена відповідно до «Розмірів плати за послуги, які надаються </w:t>
      </w:r>
      <w:r w:rsidRPr="00F537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територіальними органами та бюджетними організаціями центрального органу виконавчої влади, який реалізує державну політику у сферах безпечності та окремих показників якості харчових продуктів, карантину та захисту рослин</w:t>
      </w:r>
      <w:r w:rsidRPr="00F53766">
        <w:rPr>
          <w:rFonts w:ascii="Times New Roman" w:hAnsi="Times New Roman"/>
          <w:sz w:val="28"/>
          <w:szCs w:val="28"/>
          <w:lang w:val="uk-UA"/>
        </w:rPr>
        <w:t xml:space="preserve"> (Наказ Міністерства аграрної політики України від 13.02.2013 № 96).</w:t>
      </w:r>
    </w:p>
    <w:p w:rsidR="00F05241" w:rsidRPr="00F53766" w:rsidRDefault="00F05241" w:rsidP="00F0524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3766">
        <w:rPr>
          <w:rFonts w:ascii="Times New Roman" w:hAnsi="Times New Roman"/>
          <w:b/>
          <w:sz w:val="28"/>
          <w:szCs w:val="28"/>
          <w:lang w:val="uk-UA"/>
        </w:rPr>
        <w:tab/>
        <w:t xml:space="preserve">За результатами лабораторних досліджень замовнику видається протокол випробувань проби насіння та висновок </w:t>
      </w:r>
      <w:proofErr w:type="spellStart"/>
      <w:r w:rsidRPr="00F53766">
        <w:rPr>
          <w:rFonts w:ascii="Times New Roman" w:hAnsi="Times New Roman"/>
          <w:b/>
          <w:sz w:val="28"/>
          <w:szCs w:val="28"/>
          <w:lang w:val="uk-UA"/>
        </w:rPr>
        <w:t>фітосанітарної</w:t>
      </w:r>
      <w:proofErr w:type="spellEnd"/>
      <w:r w:rsidRPr="00F53766">
        <w:rPr>
          <w:rFonts w:ascii="Times New Roman" w:hAnsi="Times New Roman"/>
          <w:b/>
          <w:sz w:val="28"/>
          <w:szCs w:val="28"/>
          <w:lang w:val="uk-UA"/>
        </w:rPr>
        <w:t xml:space="preserve"> експертизи.  </w:t>
      </w:r>
    </w:p>
    <w:p w:rsidR="00F05241" w:rsidRPr="00F53766" w:rsidRDefault="00F05241" w:rsidP="00F052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05241" w:rsidRPr="00F53766" w:rsidRDefault="00F05241" w:rsidP="00F052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05241" w:rsidRDefault="00F05241" w:rsidP="00F052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05241" w:rsidRDefault="00F05241" w:rsidP="00F052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05241" w:rsidRDefault="00F05241" w:rsidP="00F052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05241" w:rsidRDefault="00F05241" w:rsidP="00F052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05241" w:rsidRDefault="00F05241" w:rsidP="00F052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05241" w:rsidRDefault="00F05241" w:rsidP="00F052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05241" w:rsidRDefault="00F05241" w:rsidP="00F052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05241" w:rsidRDefault="00F05241" w:rsidP="00444FEC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05241" w:rsidRDefault="00F05241" w:rsidP="00F052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05241" w:rsidRPr="00F53766" w:rsidRDefault="00F05241" w:rsidP="00F052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05241" w:rsidRPr="00F53766" w:rsidRDefault="00F05241" w:rsidP="00640AEB">
      <w:pPr>
        <w:pStyle w:val="HTML"/>
        <w:shd w:val="clear" w:color="auto" w:fill="FFFFFF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05241" w:rsidRPr="00F53766" w:rsidRDefault="00F05241" w:rsidP="00444FEC">
      <w:pPr>
        <w:pStyle w:val="HTML"/>
        <w:shd w:val="clear" w:color="auto" w:fill="FFFFFF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05241" w:rsidRPr="00F53766" w:rsidRDefault="00F05241" w:rsidP="00F05241">
      <w:pPr>
        <w:pStyle w:val="HTML"/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05241" w:rsidRPr="00F53766" w:rsidRDefault="000F6136" w:rsidP="000F6136">
      <w:pPr>
        <w:pStyle w:val="HTML"/>
        <w:shd w:val="clear" w:color="auto" w:fill="FFFFFF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 xml:space="preserve">                                                        </w:t>
      </w:r>
      <w:r w:rsidR="00F05241" w:rsidRPr="00F5376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ВИДИ  ЕКСПЕРТИЗ</w:t>
      </w:r>
    </w:p>
    <w:p w:rsidR="00F05241" w:rsidRPr="00F53766" w:rsidRDefault="00F05241" w:rsidP="00F05241">
      <w:pPr>
        <w:pStyle w:val="HTML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F5376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насіннєвого матеріалу, </w:t>
      </w:r>
      <w:r w:rsidRPr="00F53766">
        <w:rPr>
          <w:rFonts w:ascii="Times New Roman" w:hAnsi="Times New Roman"/>
          <w:b/>
          <w:sz w:val="26"/>
          <w:szCs w:val="26"/>
        </w:rPr>
        <w:t xml:space="preserve">що проводить </w:t>
      </w:r>
    </w:p>
    <w:p w:rsidR="00F05241" w:rsidRPr="00F53766" w:rsidRDefault="00F05241" w:rsidP="00F05241">
      <w:pPr>
        <w:pStyle w:val="HTML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F53766">
        <w:rPr>
          <w:rFonts w:ascii="Times New Roman" w:hAnsi="Times New Roman"/>
          <w:b/>
          <w:sz w:val="26"/>
          <w:szCs w:val="26"/>
        </w:rPr>
        <w:t>ДУ «Івано-Франківська обласна </w:t>
      </w:r>
      <w:proofErr w:type="spellStart"/>
      <w:r w:rsidRPr="00F53766">
        <w:rPr>
          <w:rFonts w:ascii="Times New Roman" w:hAnsi="Times New Roman"/>
          <w:b/>
          <w:sz w:val="26"/>
          <w:szCs w:val="26"/>
        </w:rPr>
        <w:t>фітосанітарна</w:t>
      </w:r>
      <w:proofErr w:type="spellEnd"/>
      <w:r w:rsidRPr="00F53766">
        <w:rPr>
          <w:rFonts w:ascii="Times New Roman" w:hAnsi="Times New Roman"/>
          <w:b/>
          <w:sz w:val="26"/>
          <w:szCs w:val="26"/>
        </w:rPr>
        <w:t xml:space="preserve"> лабораторія»</w:t>
      </w:r>
    </w:p>
    <w:p w:rsidR="00F05241" w:rsidRPr="00F53766" w:rsidRDefault="00F05241" w:rsidP="00F05241">
      <w:pPr>
        <w:pStyle w:val="HTML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F53766">
        <w:rPr>
          <w:rFonts w:ascii="Times New Roman" w:hAnsi="Times New Roman"/>
          <w:b/>
          <w:sz w:val="26"/>
          <w:szCs w:val="26"/>
        </w:rPr>
        <w:t xml:space="preserve">та  ВАРТІСТЬ ПОСЛУГ </w:t>
      </w:r>
    </w:p>
    <w:p w:rsidR="00F05241" w:rsidRPr="00F53766" w:rsidRDefault="00F05241" w:rsidP="00F0524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05241" w:rsidRPr="00F53766" w:rsidRDefault="00F05241" w:rsidP="00F0524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5376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(відповідно до Постанови Кабінету Міністрів України від 28.12.2011 року № 1348 </w:t>
      </w:r>
      <w:r w:rsidRPr="00F53766">
        <w:rPr>
          <w:rFonts w:ascii="Times New Roman" w:hAnsi="Times New Roman"/>
          <w:sz w:val="24"/>
          <w:szCs w:val="24"/>
          <w:highlight w:val="white"/>
          <w:lang w:val="uk-UA"/>
        </w:rPr>
        <w:t xml:space="preserve">«Деякі питання надання послуг </w:t>
      </w:r>
      <w:r w:rsidRPr="00F53766">
        <w:rPr>
          <w:rFonts w:ascii="Times New Roman" w:hAnsi="Times New Roman"/>
          <w:bCs/>
          <w:sz w:val="24"/>
          <w:szCs w:val="24"/>
          <w:lang w:val="uk-UA"/>
        </w:rPr>
        <w:t>Державною службою з питань безпечності харчових продуктів та захисту споживачів, органами та установами,   що належать до сфери її управління</w:t>
      </w:r>
      <w:r w:rsidRPr="00F53766">
        <w:rPr>
          <w:rFonts w:ascii="Times New Roman" w:hAnsi="Times New Roman"/>
          <w:sz w:val="24"/>
          <w:szCs w:val="24"/>
          <w:highlight w:val="white"/>
          <w:lang w:val="uk-UA"/>
        </w:rPr>
        <w:t>»</w:t>
      </w:r>
      <w:r w:rsidRPr="00F53766">
        <w:rPr>
          <w:rFonts w:ascii="Times New Roman" w:hAnsi="Times New Roman"/>
          <w:sz w:val="24"/>
          <w:szCs w:val="24"/>
          <w:lang w:val="uk-UA"/>
        </w:rPr>
        <w:t xml:space="preserve"> та Наказу Міністерства аграрної політики України від 13.02.2013 № 96 «Розміри плати за послуги, які надаються </w:t>
      </w:r>
      <w:r w:rsidRPr="00F537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територіальними органами та бюджетними організаціями центрального органу виконавчої влади, який реалізує державну політику у сферах безпечності та окремих показників якості харчових продуктів, карантину та захисту рослин</w:t>
      </w:r>
      <w:r w:rsidRPr="00F53766">
        <w:rPr>
          <w:rFonts w:ascii="Times New Roman" w:hAnsi="Times New Roman"/>
          <w:sz w:val="24"/>
          <w:szCs w:val="24"/>
          <w:lang w:val="uk-UA"/>
        </w:rPr>
        <w:t>»)</w:t>
      </w: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537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W w:w="9498" w:type="dxa"/>
        <w:tblInd w:w="-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"/>
        <w:gridCol w:w="6024"/>
        <w:gridCol w:w="1584"/>
        <w:gridCol w:w="1393"/>
      </w:tblGrid>
      <w:tr w:rsidR="00F05241" w:rsidRPr="00F53766" w:rsidTr="00EE5C1C">
        <w:trPr>
          <w:trHeight w:val="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53766">
              <w:rPr>
                <w:rFonts w:ascii="Times New Roman" w:hAnsi="Times New Roman"/>
                <w:b/>
                <w:color w:val="000000"/>
                <w:lang w:val="uk-UA"/>
              </w:rPr>
              <w:t>№ з/п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53766">
              <w:rPr>
                <w:rFonts w:ascii="Times New Roman" w:hAnsi="Times New Roman"/>
                <w:b/>
                <w:color w:val="000000"/>
                <w:lang w:val="uk-UA"/>
              </w:rPr>
              <w:t>Найменування послуги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53766">
              <w:rPr>
                <w:rFonts w:ascii="Times New Roman" w:hAnsi="Times New Roman"/>
                <w:b/>
                <w:color w:val="000000"/>
                <w:lang w:val="uk-UA"/>
              </w:rPr>
              <w:t>Одиниці виміру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53766">
              <w:rPr>
                <w:rFonts w:ascii="Times New Roman" w:hAnsi="Times New Roman"/>
                <w:b/>
                <w:color w:val="000000"/>
                <w:lang w:val="uk-UA"/>
              </w:rPr>
              <w:t xml:space="preserve">Вартість, послуги, </w:t>
            </w:r>
          </w:p>
          <w:p w:rsidR="00F05241" w:rsidRPr="00F53766" w:rsidRDefault="00F05241" w:rsidP="00EE5C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53766">
              <w:rPr>
                <w:rFonts w:ascii="Times New Roman" w:hAnsi="Times New Roman"/>
                <w:b/>
                <w:color w:val="000000"/>
                <w:lang w:val="uk-UA"/>
              </w:rPr>
              <w:t>грн.</w:t>
            </w:r>
          </w:p>
        </w:tc>
      </w:tr>
      <w:tr w:rsidR="00F05241" w:rsidRPr="00F53766" w:rsidTr="00EE5C1C">
        <w:trPr>
          <w:trHeight w:val="46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Відбір та оформлення зразків насіння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pStyle w:val="rvps12"/>
              <w:spacing w:before="0" w:beforeAutospacing="0" w:after="0" w:afterAutospacing="0"/>
              <w:ind w:left="78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color w:val="000000"/>
                <w:sz w:val="26"/>
                <w:szCs w:val="26"/>
                <w:lang w:val="uk-UA"/>
              </w:rPr>
              <w:t>зразок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6023AC" w:rsidP="00EE5C1C">
            <w:pPr>
              <w:pStyle w:val="rvps12"/>
              <w:spacing w:before="0" w:beforeAutospacing="0" w:after="0" w:afterAutospacing="0"/>
              <w:ind w:left="78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 w:rsidR="00F05241" w:rsidRPr="00F53766" w:rsidTr="00EE5C1C">
        <w:trPr>
          <w:trHeight w:val="47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Визначення маси 1000 насінин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" 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30,56</w:t>
            </w:r>
          </w:p>
        </w:tc>
      </w:tr>
      <w:tr w:rsidR="00F05241" w:rsidRPr="00F53766" w:rsidTr="00EE5C1C">
        <w:trPr>
          <w:trHeight w:val="47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Визначення схожості, енергії проростання насіння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" 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35,70</w:t>
            </w:r>
          </w:p>
        </w:tc>
      </w:tr>
      <w:tr w:rsidR="00F05241" w:rsidRPr="00F53766" w:rsidTr="00EE5C1C">
        <w:trPr>
          <w:trHeight w:val="47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Визначення вологості зразка насіння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" 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32,92</w:t>
            </w:r>
          </w:p>
        </w:tc>
      </w:tr>
      <w:tr w:rsidR="00F05241" w:rsidRPr="00F53766" w:rsidTr="00EE5C1C">
        <w:trPr>
          <w:trHeight w:val="47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Визначення чистоти зразка насіння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" 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41" w:rsidRPr="00F53766" w:rsidRDefault="00F05241" w:rsidP="00EE5C1C">
            <w:pPr>
              <w:spacing w:after="0" w:line="240" w:lineRule="auto"/>
              <w:ind w:left="78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537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34,82</w:t>
            </w:r>
          </w:p>
        </w:tc>
      </w:tr>
    </w:tbl>
    <w:p w:rsidR="00F05241" w:rsidRPr="00F53766" w:rsidRDefault="00F05241" w:rsidP="00F052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5241" w:rsidRPr="00F53766" w:rsidRDefault="00F05241" w:rsidP="00F052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F53766">
        <w:rPr>
          <w:rFonts w:ascii="Times New Roman" w:hAnsi="Times New Roman"/>
          <w:b/>
          <w:sz w:val="26"/>
          <w:szCs w:val="26"/>
          <w:u w:val="single"/>
          <w:lang w:val="uk-UA"/>
        </w:rPr>
        <w:t>Для проведення вищезазначених послуг необхідно подати :</w:t>
      </w: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53766">
        <w:rPr>
          <w:rFonts w:ascii="Times New Roman" w:hAnsi="Times New Roman"/>
          <w:sz w:val="26"/>
          <w:szCs w:val="26"/>
          <w:lang w:val="uk-UA"/>
        </w:rPr>
        <w:t>- заяву встановленого зразка;</w:t>
      </w: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53766">
        <w:rPr>
          <w:rFonts w:ascii="Times New Roman" w:hAnsi="Times New Roman"/>
          <w:sz w:val="26"/>
          <w:szCs w:val="26"/>
          <w:lang w:val="uk-UA"/>
        </w:rPr>
        <w:t>- зразок насіння;</w:t>
      </w: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53766">
        <w:rPr>
          <w:rFonts w:ascii="Times New Roman" w:hAnsi="Times New Roman"/>
          <w:b/>
          <w:sz w:val="26"/>
          <w:szCs w:val="26"/>
          <w:lang w:val="uk-UA"/>
        </w:rPr>
        <w:t xml:space="preserve">За результатами лабораторних досліджень, замовнику  видається протокол випробувань проби насіння та висновок </w:t>
      </w:r>
      <w:proofErr w:type="spellStart"/>
      <w:r w:rsidRPr="00F53766">
        <w:rPr>
          <w:rFonts w:ascii="Times New Roman" w:hAnsi="Times New Roman"/>
          <w:b/>
          <w:sz w:val="26"/>
          <w:szCs w:val="26"/>
          <w:lang w:val="uk-UA"/>
        </w:rPr>
        <w:t>фітосанітарної</w:t>
      </w:r>
      <w:proofErr w:type="spellEnd"/>
      <w:r w:rsidRPr="00F53766">
        <w:rPr>
          <w:rFonts w:ascii="Times New Roman" w:hAnsi="Times New Roman"/>
          <w:b/>
          <w:sz w:val="26"/>
          <w:szCs w:val="26"/>
          <w:lang w:val="uk-UA"/>
        </w:rPr>
        <w:t xml:space="preserve"> експертизи.</w:t>
      </w: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5241" w:rsidRPr="00F53766" w:rsidRDefault="00640AEB" w:rsidP="000C28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53766">
        <w:rPr>
          <w:rFonts w:ascii="Times New Roman" w:hAnsi="Times New Roman"/>
          <w:sz w:val="26"/>
          <w:szCs w:val="26"/>
          <w:lang w:val="uk-UA"/>
        </w:rPr>
        <w:t xml:space="preserve">Прийом зразків проводиться </w:t>
      </w:r>
      <w:r w:rsidRPr="00F53766">
        <w:rPr>
          <w:rFonts w:ascii="Times New Roman" w:hAnsi="Times New Roman"/>
          <w:b/>
          <w:sz w:val="26"/>
          <w:szCs w:val="26"/>
          <w:lang w:val="uk-UA"/>
        </w:rPr>
        <w:t>в приміщенн</w:t>
      </w:r>
      <w:r w:rsidR="000F6136">
        <w:rPr>
          <w:rFonts w:ascii="Times New Roman" w:hAnsi="Times New Roman"/>
          <w:b/>
          <w:sz w:val="26"/>
          <w:szCs w:val="26"/>
          <w:lang w:val="uk-UA"/>
        </w:rPr>
        <w:t>і</w:t>
      </w:r>
      <w:r w:rsidRPr="00F53766">
        <w:rPr>
          <w:rFonts w:ascii="Times New Roman" w:hAnsi="Times New Roman"/>
          <w:b/>
          <w:sz w:val="26"/>
          <w:szCs w:val="26"/>
          <w:lang w:val="uk-UA"/>
        </w:rPr>
        <w:t xml:space="preserve"> районн</w:t>
      </w:r>
      <w:r w:rsidR="000F6136">
        <w:rPr>
          <w:rFonts w:ascii="Times New Roman" w:hAnsi="Times New Roman"/>
          <w:b/>
          <w:sz w:val="26"/>
          <w:szCs w:val="26"/>
          <w:lang w:val="uk-UA"/>
        </w:rPr>
        <w:t>ого</w:t>
      </w:r>
      <w:r w:rsidRPr="00F53766">
        <w:rPr>
          <w:rFonts w:ascii="Times New Roman" w:hAnsi="Times New Roman"/>
          <w:b/>
          <w:sz w:val="26"/>
          <w:szCs w:val="26"/>
          <w:lang w:val="uk-UA"/>
        </w:rPr>
        <w:t xml:space="preserve"> управлін</w:t>
      </w:r>
      <w:r w:rsidR="000F6136">
        <w:rPr>
          <w:rFonts w:ascii="Times New Roman" w:hAnsi="Times New Roman"/>
          <w:b/>
          <w:sz w:val="26"/>
          <w:szCs w:val="26"/>
          <w:lang w:val="uk-UA"/>
        </w:rPr>
        <w:t>ня</w:t>
      </w:r>
      <w:r w:rsidRPr="00F5376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F53766">
        <w:rPr>
          <w:rFonts w:ascii="Times New Roman" w:hAnsi="Times New Roman"/>
          <w:sz w:val="26"/>
          <w:szCs w:val="26"/>
          <w:lang w:val="uk-UA"/>
        </w:rPr>
        <w:t>Держпродспоживслужби</w:t>
      </w:r>
      <w:proofErr w:type="spellEnd"/>
      <w:r w:rsidRPr="00F53766">
        <w:rPr>
          <w:rFonts w:ascii="Times New Roman" w:hAnsi="Times New Roman"/>
          <w:sz w:val="26"/>
          <w:szCs w:val="26"/>
          <w:lang w:val="uk-UA"/>
        </w:rPr>
        <w:t xml:space="preserve"> в </w:t>
      </w:r>
      <w:r w:rsidR="000F6136">
        <w:rPr>
          <w:rFonts w:ascii="Times New Roman" w:hAnsi="Times New Roman"/>
          <w:sz w:val="26"/>
          <w:szCs w:val="26"/>
          <w:lang w:val="uk-UA"/>
        </w:rPr>
        <w:t xml:space="preserve">місті Коломия, </w:t>
      </w:r>
      <w:proofErr w:type="spellStart"/>
      <w:r w:rsidR="000C2860" w:rsidRPr="000C2860">
        <w:rPr>
          <w:rFonts w:ascii="Times New Roman" w:hAnsi="Times New Roman"/>
          <w:b/>
          <w:sz w:val="26"/>
          <w:szCs w:val="26"/>
          <w:lang w:val="uk-UA"/>
        </w:rPr>
        <w:t>вул.Станіславськ</w:t>
      </w:r>
      <w:r w:rsidR="000F6136">
        <w:rPr>
          <w:rFonts w:ascii="Times New Roman" w:hAnsi="Times New Roman"/>
          <w:b/>
          <w:sz w:val="26"/>
          <w:szCs w:val="26"/>
          <w:lang w:val="uk-UA"/>
        </w:rPr>
        <w:t>ого</w:t>
      </w:r>
      <w:proofErr w:type="spellEnd"/>
      <w:r w:rsidR="000F6136">
        <w:rPr>
          <w:rFonts w:ascii="Times New Roman" w:hAnsi="Times New Roman"/>
          <w:b/>
          <w:sz w:val="26"/>
          <w:szCs w:val="26"/>
          <w:lang w:val="uk-UA"/>
        </w:rPr>
        <w:t xml:space="preserve"> 1</w:t>
      </w:r>
      <w:r w:rsidR="0078760A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F05241" w:rsidRPr="00F53766" w:rsidRDefault="00F05241" w:rsidP="00F052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</w:p>
    <w:sectPr w:rsidR="00F05241" w:rsidRPr="00F53766" w:rsidSect="0009702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1E98"/>
    <w:rsid w:val="00031E98"/>
    <w:rsid w:val="0009702C"/>
    <w:rsid w:val="000C2860"/>
    <w:rsid w:val="000F6136"/>
    <w:rsid w:val="001862C8"/>
    <w:rsid w:val="00407AF1"/>
    <w:rsid w:val="00444FEC"/>
    <w:rsid w:val="004B3DC0"/>
    <w:rsid w:val="004E488C"/>
    <w:rsid w:val="006023AC"/>
    <w:rsid w:val="00640AEB"/>
    <w:rsid w:val="0078760A"/>
    <w:rsid w:val="009F332F"/>
    <w:rsid w:val="00AF1569"/>
    <w:rsid w:val="00E319CF"/>
    <w:rsid w:val="00F0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B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B3DC0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rvps12">
    <w:name w:val="rvps12"/>
    <w:basedOn w:val="a"/>
    <w:rsid w:val="004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2018-03-05T08:13:00Z</dcterms:created>
  <dcterms:modified xsi:type="dcterms:W3CDTF">2019-02-08T11:55:00Z</dcterms:modified>
</cp:coreProperties>
</file>