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0" w:rsidRPr="00C025FF" w:rsidRDefault="006A7220" w:rsidP="006A72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1114E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D7CC15D" wp14:editId="1612E654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A67" w:rsidRPr="00C1114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</w:t>
      </w:r>
      <w:r w:rsidR="00A43281" w:rsidRPr="00C1114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роект</w:t>
      </w:r>
    </w:p>
    <w:p w:rsidR="006A7220" w:rsidRPr="00C2430D" w:rsidRDefault="006A7220" w:rsidP="006A72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КОЛОМИЙСЬКА РАЙОННА ДЕРЖАВНА АДМІНІСТРАЦІЯ</w:t>
      </w: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Колегія районної державної адміністрації</w:t>
      </w: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6A7220" w:rsidRPr="00C2430D" w:rsidRDefault="006A7220" w:rsidP="006A72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_____________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1911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>м. Коломия                                №________</w:t>
      </w:r>
    </w:p>
    <w:p w:rsidR="006A7220" w:rsidRPr="00D823C9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A7220" w:rsidRPr="00031C69" w:rsidTr="00BC35B0">
        <w:tc>
          <w:tcPr>
            <w:tcW w:w="5353" w:type="dxa"/>
          </w:tcPr>
          <w:p w:rsidR="00ED2C34" w:rsidRPr="00ED2C34" w:rsidRDefault="00ED2C34" w:rsidP="006A722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A7220" w:rsidRPr="006A7220" w:rsidRDefault="006A7220" w:rsidP="00F63C6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A432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хід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>рограми</w:t>
            </w:r>
            <w:proofErr w:type="spellEnd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>соц</w:t>
            </w:r>
            <w:proofErr w:type="gramEnd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>іально-економічного</w:t>
            </w:r>
            <w:proofErr w:type="spellEnd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та 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льтурного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розвитку</w:t>
            </w:r>
            <w:proofErr w:type="spellEnd"/>
            <w:r w:rsidRPr="00C24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району за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півріччя</w:t>
            </w:r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A432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оку</w:t>
            </w:r>
          </w:p>
        </w:tc>
      </w:tr>
    </w:tbl>
    <w:p w:rsidR="006A7220" w:rsidRPr="00D823C9" w:rsidRDefault="006A7220" w:rsidP="006A722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6854A7" w:rsidRDefault="006854A7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 w:eastAsia="uk-UA"/>
        </w:rPr>
      </w:pPr>
      <w:r w:rsidRPr="006854A7">
        <w:rPr>
          <w:sz w:val="28"/>
          <w:szCs w:val="28"/>
          <w:shd w:val="clear" w:color="auto" w:fill="FFFFFF"/>
          <w:lang w:val="uk-UA"/>
        </w:rPr>
        <w:t xml:space="preserve">Упродовж </w:t>
      </w:r>
      <w:r w:rsidR="005C4745" w:rsidRPr="005C4745">
        <w:rPr>
          <w:sz w:val="28"/>
          <w:szCs w:val="28"/>
          <w:lang w:val="uk-UA"/>
        </w:rPr>
        <w:t>І півріччя 2019 року</w:t>
      </w:r>
      <w:r w:rsidR="005C4745" w:rsidRPr="006854A7">
        <w:rPr>
          <w:sz w:val="28"/>
          <w:szCs w:val="28"/>
          <w:shd w:val="clear" w:color="auto" w:fill="FFFFFF"/>
          <w:lang w:val="uk-UA"/>
        </w:rPr>
        <w:t xml:space="preserve"> </w:t>
      </w:r>
      <w:r w:rsidRPr="006854A7">
        <w:rPr>
          <w:sz w:val="28"/>
          <w:szCs w:val="28"/>
          <w:shd w:val="clear" w:color="auto" w:fill="FFFFFF"/>
          <w:lang w:val="uk-UA"/>
        </w:rPr>
        <w:t xml:space="preserve">діяльність </w:t>
      </w:r>
      <w:r w:rsidRPr="006854A7">
        <w:rPr>
          <w:sz w:val="28"/>
          <w:szCs w:val="28"/>
          <w:lang w:val="uk-UA" w:eastAsia="uk-UA"/>
        </w:rPr>
        <w:t>структурних підрозділів райдержадміністрації, районних організацій та установ спрямовувалася на виконання цільових програм, забезпечення наповнення бюджету, дотримання фінансово-бюджетної дисципліни, своєчасності виплати заробітних плат, пенсій та інших соціальних виплат</w:t>
      </w:r>
      <w:r w:rsidR="00875F66">
        <w:rPr>
          <w:sz w:val="28"/>
          <w:szCs w:val="28"/>
          <w:lang w:val="uk-UA" w:eastAsia="uk-UA"/>
        </w:rPr>
        <w:t xml:space="preserve"> </w:t>
      </w:r>
      <w:r w:rsidR="00875F66" w:rsidRPr="00875F66">
        <w:rPr>
          <w:sz w:val="28"/>
          <w:szCs w:val="28"/>
          <w:lang w:val="uk-UA"/>
        </w:rPr>
        <w:t>з урахуванням визначених пріоритетів</w:t>
      </w:r>
      <w:r w:rsidR="00875F66">
        <w:rPr>
          <w:sz w:val="28"/>
          <w:szCs w:val="28"/>
          <w:lang w:val="uk-UA"/>
        </w:rPr>
        <w:t xml:space="preserve"> Програми </w:t>
      </w:r>
      <w:r w:rsidR="00875F66" w:rsidRPr="00875F66">
        <w:rPr>
          <w:sz w:val="28"/>
          <w:szCs w:val="28"/>
          <w:lang w:val="uk-UA"/>
        </w:rPr>
        <w:t xml:space="preserve">соціально-економічного та культурного розвитку району </w:t>
      </w:r>
      <w:r w:rsidR="00875F66">
        <w:rPr>
          <w:sz w:val="28"/>
          <w:szCs w:val="28"/>
          <w:lang w:val="uk-UA"/>
        </w:rPr>
        <w:t>на</w:t>
      </w:r>
      <w:r w:rsidR="00875F66" w:rsidRPr="00875F66">
        <w:rPr>
          <w:sz w:val="28"/>
          <w:szCs w:val="28"/>
          <w:lang w:val="uk-UA"/>
        </w:rPr>
        <w:t xml:space="preserve"> </w:t>
      </w:r>
      <w:r w:rsidR="00875F66">
        <w:rPr>
          <w:sz w:val="28"/>
          <w:szCs w:val="28"/>
          <w:lang w:val="uk-UA"/>
        </w:rPr>
        <w:t xml:space="preserve">                  </w:t>
      </w:r>
      <w:r w:rsidR="005C4745">
        <w:rPr>
          <w:sz w:val="28"/>
          <w:szCs w:val="28"/>
          <w:lang w:val="uk-UA"/>
        </w:rPr>
        <w:t xml:space="preserve">звітний </w:t>
      </w:r>
      <w:r w:rsidR="00875F66" w:rsidRPr="00875F66">
        <w:rPr>
          <w:sz w:val="28"/>
          <w:szCs w:val="28"/>
          <w:lang w:val="uk-UA"/>
        </w:rPr>
        <w:t>р</w:t>
      </w:r>
      <w:r w:rsidR="00875F66">
        <w:rPr>
          <w:sz w:val="28"/>
          <w:szCs w:val="28"/>
          <w:lang w:val="uk-UA"/>
        </w:rPr>
        <w:t>ік.</w:t>
      </w:r>
    </w:p>
    <w:p w:rsidR="006854A7" w:rsidRDefault="00875F66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Так, </w:t>
      </w:r>
      <w:r w:rsidR="005C4745" w:rsidRPr="005C4745">
        <w:rPr>
          <w:sz w:val="28"/>
        </w:rPr>
        <w:t xml:space="preserve"> </w:t>
      </w:r>
      <w:r>
        <w:rPr>
          <w:sz w:val="28"/>
          <w:lang w:val="uk-UA"/>
        </w:rPr>
        <w:t>з</w:t>
      </w:r>
      <w:r w:rsidR="006854A7" w:rsidRPr="00CB797B">
        <w:rPr>
          <w:sz w:val="28"/>
        </w:rPr>
        <w:t xml:space="preserve">а </w:t>
      </w:r>
      <w:proofErr w:type="spellStart"/>
      <w:r w:rsidR="006854A7">
        <w:rPr>
          <w:sz w:val="28"/>
        </w:rPr>
        <w:t>січень-червень</w:t>
      </w:r>
      <w:proofErr w:type="spellEnd"/>
      <w:r w:rsidR="006854A7" w:rsidRPr="00CB797B">
        <w:rPr>
          <w:sz w:val="28"/>
        </w:rPr>
        <w:t xml:space="preserve"> 2019 року до </w:t>
      </w:r>
      <w:proofErr w:type="spellStart"/>
      <w:r w:rsidR="006854A7" w:rsidRPr="00CB797B">
        <w:rPr>
          <w:sz w:val="28"/>
        </w:rPr>
        <w:t>зведеного</w:t>
      </w:r>
      <w:proofErr w:type="spellEnd"/>
      <w:r w:rsidR="006854A7" w:rsidRPr="00CB797B">
        <w:rPr>
          <w:sz w:val="28"/>
        </w:rPr>
        <w:t xml:space="preserve"> бюджету району </w:t>
      </w:r>
      <w:proofErr w:type="spellStart"/>
      <w:r w:rsidR="006854A7" w:rsidRPr="00CB797B">
        <w:rPr>
          <w:sz w:val="28"/>
        </w:rPr>
        <w:t>надійшло</w:t>
      </w:r>
      <w:proofErr w:type="spellEnd"/>
      <w:r w:rsidR="006854A7" w:rsidRPr="00CB797B">
        <w:rPr>
          <w:sz w:val="28"/>
        </w:rPr>
        <w:t xml:space="preserve"> (без </w:t>
      </w:r>
      <w:proofErr w:type="spellStart"/>
      <w:r w:rsidR="006854A7" w:rsidRPr="00CB797B">
        <w:rPr>
          <w:sz w:val="28"/>
        </w:rPr>
        <w:t>урахування</w:t>
      </w:r>
      <w:proofErr w:type="spellEnd"/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міжбюджетних</w:t>
      </w:r>
      <w:proofErr w:type="spellEnd"/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трансфертів</w:t>
      </w:r>
      <w:proofErr w:type="spellEnd"/>
      <w:r w:rsidR="006854A7" w:rsidRPr="00CB797B">
        <w:rPr>
          <w:sz w:val="28"/>
        </w:rPr>
        <w:t>) 36,</w:t>
      </w:r>
      <w:r w:rsidR="006854A7">
        <w:rPr>
          <w:sz w:val="28"/>
        </w:rPr>
        <w:t>4</w:t>
      </w:r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млн.грн</w:t>
      </w:r>
      <w:proofErr w:type="spellEnd"/>
      <w:r w:rsidR="006854A7" w:rsidRPr="00CB797B">
        <w:rPr>
          <w:sz w:val="28"/>
        </w:rPr>
        <w:t xml:space="preserve">. </w:t>
      </w:r>
      <w:proofErr w:type="spellStart"/>
      <w:r w:rsidR="006854A7" w:rsidRPr="00CB797B">
        <w:rPr>
          <w:sz w:val="28"/>
        </w:rPr>
        <w:t>власних</w:t>
      </w:r>
      <w:proofErr w:type="spellEnd"/>
      <w:r w:rsidR="006854A7" w:rsidRPr="00CB797B">
        <w:rPr>
          <w:sz w:val="28"/>
        </w:rPr>
        <w:t xml:space="preserve"> і </w:t>
      </w:r>
      <w:proofErr w:type="spellStart"/>
      <w:r w:rsidR="006854A7" w:rsidRPr="00CB797B">
        <w:rPr>
          <w:sz w:val="28"/>
        </w:rPr>
        <w:t>закріплених</w:t>
      </w:r>
      <w:proofErr w:type="spellEnd"/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доходів</w:t>
      </w:r>
      <w:proofErr w:type="spellEnd"/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загального</w:t>
      </w:r>
      <w:proofErr w:type="spellEnd"/>
      <w:r w:rsidR="006854A7" w:rsidRPr="00CB797B">
        <w:rPr>
          <w:sz w:val="28"/>
        </w:rPr>
        <w:t xml:space="preserve"> та </w:t>
      </w:r>
      <w:proofErr w:type="spellStart"/>
      <w:r w:rsidR="006854A7" w:rsidRPr="00CB797B">
        <w:rPr>
          <w:sz w:val="28"/>
        </w:rPr>
        <w:t>спеціального</w:t>
      </w:r>
      <w:proofErr w:type="spellEnd"/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фондів</w:t>
      </w:r>
      <w:proofErr w:type="spellEnd"/>
      <w:r w:rsidR="006854A7" w:rsidRPr="00CB797B">
        <w:rPr>
          <w:sz w:val="28"/>
        </w:rPr>
        <w:t xml:space="preserve">, </w:t>
      </w:r>
      <w:proofErr w:type="spellStart"/>
      <w:r w:rsidR="006854A7" w:rsidRPr="00CB797B">
        <w:rPr>
          <w:sz w:val="28"/>
        </w:rPr>
        <w:t>що</w:t>
      </w:r>
      <w:proofErr w:type="spellEnd"/>
      <w:r w:rsidR="006854A7" w:rsidRPr="00CB797B">
        <w:rPr>
          <w:sz w:val="28"/>
        </w:rPr>
        <w:t xml:space="preserve"> </w:t>
      </w:r>
      <w:proofErr w:type="spellStart"/>
      <w:r w:rsidR="006854A7" w:rsidRPr="00CB797B">
        <w:rPr>
          <w:sz w:val="28"/>
        </w:rPr>
        <w:t>складає</w:t>
      </w:r>
      <w:proofErr w:type="spellEnd"/>
      <w:r w:rsidR="006854A7" w:rsidRPr="00CB797B">
        <w:rPr>
          <w:sz w:val="28"/>
        </w:rPr>
        <w:t xml:space="preserve"> 115,6 </w:t>
      </w:r>
      <w:proofErr w:type="spellStart"/>
      <w:r w:rsidR="006854A7" w:rsidRPr="00CB797B">
        <w:rPr>
          <w:sz w:val="28"/>
        </w:rPr>
        <w:t>відс</w:t>
      </w:r>
      <w:proofErr w:type="spellEnd"/>
      <w:r w:rsidR="006854A7" w:rsidRPr="00CB797B">
        <w:rPr>
          <w:sz w:val="28"/>
        </w:rPr>
        <w:t xml:space="preserve">. до  </w:t>
      </w:r>
      <w:proofErr w:type="spellStart"/>
      <w:r w:rsidR="006854A7" w:rsidRPr="00CB797B">
        <w:rPr>
          <w:sz w:val="28"/>
        </w:rPr>
        <w:t>уточненого</w:t>
      </w:r>
      <w:proofErr w:type="spellEnd"/>
      <w:r w:rsidR="006854A7" w:rsidRPr="00CB797B">
        <w:rPr>
          <w:sz w:val="28"/>
        </w:rPr>
        <w:t xml:space="preserve"> плану</w:t>
      </w:r>
      <w:r w:rsidR="006854A7">
        <w:rPr>
          <w:sz w:val="28"/>
        </w:rPr>
        <w:t xml:space="preserve">. </w:t>
      </w:r>
      <w:proofErr w:type="spellStart"/>
      <w:r w:rsidR="006854A7">
        <w:rPr>
          <w:sz w:val="28"/>
        </w:rPr>
        <w:t>О</w:t>
      </w:r>
      <w:r w:rsidR="006854A7" w:rsidRPr="005B0F53">
        <w:rPr>
          <w:sz w:val="28"/>
          <w:szCs w:val="28"/>
        </w:rPr>
        <w:t>сновним</w:t>
      </w:r>
      <w:proofErr w:type="spellEnd"/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бюджетоутворюючим</w:t>
      </w:r>
      <w:proofErr w:type="spellEnd"/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джерелом</w:t>
      </w:r>
      <w:proofErr w:type="spellEnd"/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доході</w:t>
      </w:r>
      <w:proofErr w:type="gramStart"/>
      <w:r w:rsidR="006854A7" w:rsidRPr="005B0F53">
        <w:rPr>
          <w:sz w:val="28"/>
          <w:szCs w:val="28"/>
        </w:rPr>
        <w:t>в</w:t>
      </w:r>
      <w:proofErr w:type="spellEnd"/>
      <w:proofErr w:type="gramEnd"/>
      <w:r w:rsidR="006854A7" w:rsidRPr="005B0F53">
        <w:rPr>
          <w:sz w:val="28"/>
          <w:szCs w:val="28"/>
        </w:rPr>
        <w:t xml:space="preserve"> </w:t>
      </w:r>
      <w:proofErr w:type="gramStart"/>
      <w:r w:rsidR="006854A7" w:rsidRPr="005B0F53">
        <w:rPr>
          <w:sz w:val="28"/>
          <w:szCs w:val="28"/>
        </w:rPr>
        <w:t>районного</w:t>
      </w:r>
      <w:proofErr w:type="gramEnd"/>
      <w:r w:rsidR="006854A7" w:rsidRPr="005B0F53">
        <w:rPr>
          <w:sz w:val="28"/>
          <w:szCs w:val="28"/>
        </w:rPr>
        <w:t xml:space="preserve"> бюджету </w:t>
      </w:r>
      <w:proofErr w:type="spellStart"/>
      <w:r w:rsidR="006854A7" w:rsidRPr="005B0F53">
        <w:rPr>
          <w:sz w:val="28"/>
          <w:szCs w:val="28"/>
        </w:rPr>
        <w:t>загального</w:t>
      </w:r>
      <w:proofErr w:type="spellEnd"/>
      <w:r w:rsidR="006854A7" w:rsidRPr="005B0F53">
        <w:rPr>
          <w:sz w:val="28"/>
          <w:szCs w:val="28"/>
        </w:rPr>
        <w:t xml:space="preserve"> фонду</w:t>
      </w:r>
      <w:r w:rsidR="006854A7">
        <w:rPr>
          <w:sz w:val="28"/>
          <w:szCs w:val="28"/>
        </w:rPr>
        <w:t xml:space="preserve"> </w:t>
      </w:r>
      <w:proofErr w:type="spellStart"/>
      <w:r w:rsidR="006854A7">
        <w:rPr>
          <w:sz w:val="28"/>
          <w:szCs w:val="28"/>
        </w:rPr>
        <w:t>був</w:t>
      </w:r>
      <w:proofErr w:type="spellEnd"/>
      <w:r w:rsidR="006854A7">
        <w:rPr>
          <w:sz w:val="28"/>
          <w:szCs w:val="28"/>
        </w:rPr>
        <w:t xml:space="preserve"> і </w:t>
      </w:r>
      <w:proofErr w:type="spellStart"/>
      <w:r w:rsidR="006854A7">
        <w:rPr>
          <w:sz w:val="28"/>
          <w:szCs w:val="28"/>
        </w:rPr>
        <w:t>залишається</w:t>
      </w:r>
      <w:proofErr w:type="spellEnd"/>
      <w:r w:rsidR="006854A7">
        <w:rPr>
          <w:sz w:val="28"/>
          <w:szCs w:val="28"/>
        </w:rPr>
        <w:t xml:space="preserve"> </w:t>
      </w:r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податок</w:t>
      </w:r>
      <w:proofErr w:type="spellEnd"/>
      <w:r w:rsidR="006854A7" w:rsidRPr="005B0F53">
        <w:rPr>
          <w:sz w:val="28"/>
          <w:szCs w:val="28"/>
        </w:rPr>
        <w:t xml:space="preserve"> на доходи </w:t>
      </w:r>
      <w:proofErr w:type="spellStart"/>
      <w:r w:rsidR="006854A7" w:rsidRPr="005B0F53">
        <w:rPr>
          <w:sz w:val="28"/>
          <w:szCs w:val="28"/>
        </w:rPr>
        <w:t>фізичних</w:t>
      </w:r>
      <w:proofErr w:type="spellEnd"/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осіб</w:t>
      </w:r>
      <w:proofErr w:type="spellEnd"/>
      <w:r w:rsidR="006854A7" w:rsidRPr="005B0F53">
        <w:rPr>
          <w:sz w:val="28"/>
          <w:szCs w:val="28"/>
        </w:rPr>
        <w:t xml:space="preserve">, </w:t>
      </w:r>
      <w:proofErr w:type="spellStart"/>
      <w:r w:rsidR="006854A7" w:rsidRPr="005B0F53">
        <w:rPr>
          <w:sz w:val="28"/>
          <w:szCs w:val="28"/>
        </w:rPr>
        <w:t>який</w:t>
      </w:r>
      <w:proofErr w:type="spellEnd"/>
      <w:r w:rsidR="006854A7" w:rsidRPr="005B0F53">
        <w:rPr>
          <w:sz w:val="28"/>
          <w:szCs w:val="28"/>
        </w:rPr>
        <w:t xml:space="preserve">  </w:t>
      </w:r>
      <w:proofErr w:type="spellStart"/>
      <w:r w:rsidR="006854A7" w:rsidRPr="005B0F53">
        <w:rPr>
          <w:sz w:val="28"/>
          <w:szCs w:val="28"/>
        </w:rPr>
        <w:t>займає</w:t>
      </w:r>
      <w:proofErr w:type="spellEnd"/>
      <w:r w:rsidR="006854A7" w:rsidRPr="005B0F53">
        <w:rPr>
          <w:sz w:val="28"/>
          <w:szCs w:val="28"/>
        </w:rPr>
        <w:t xml:space="preserve">  97,3 </w:t>
      </w:r>
      <w:proofErr w:type="spellStart"/>
      <w:r w:rsidR="006854A7" w:rsidRPr="005B0F53">
        <w:rPr>
          <w:sz w:val="28"/>
          <w:szCs w:val="28"/>
        </w:rPr>
        <w:t>відс</w:t>
      </w:r>
      <w:proofErr w:type="spellEnd"/>
      <w:r w:rsidR="006854A7" w:rsidRPr="005B0F53">
        <w:rPr>
          <w:sz w:val="28"/>
          <w:szCs w:val="28"/>
        </w:rPr>
        <w:t>.</w:t>
      </w:r>
      <w:r w:rsidR="006854A7" w:rsidRPr="005B0F53">
        <w:rPr>
          <w:b/>
          <w:sz w:val="28"/>
          <w:szCs w:val="28"/>
        </w:rPr>
        <w:t xml:space="preserve">  </w:t>
      </w:r>
      <w:r w:rsidR="006854A7" w:rsidRPr="005B0F53">
        <w:rPr>
          <w:sz w:val="28"/>
          <w:szCs w:val="28"/>
        </w:rPr>
        <w:t xml:space="preserve">в </w:t>
      </w:r>
      <w:proofErr w:type="spellStart"/>
      <w:r w:rsidR="006854A7" w:rsidRPr="005B0F53">
        <w:rPr>
          <w:sz w:val="28"/>
          <w:szCs w:val="28"/>
        </w:rPr>
        <w:t>загальній</w:t>
      </w:r>
      <w:proofErr w:type="spellEnd"/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сумі</w:t>
      </w:r>
      <w:proofErr w:type="spellEnd"/>
      <w:r w:rsidR="006854A7" w:rsidRPr="005B0F53">
        <w:rPr>
          <w:sz w:val="28"/>
          <w:szCs w:val="28"/>
        </w:rPr>
        <w:t xml:space="preserve"> </w:t>
      </w:r>
      <w:proofErr w:type="spellStart"/>
      <w:r w:rsidR="006854A7" w:rsidRPr="005B0F53">
        <w:rPr>
          <w:sz w:val="28"/>
          <w:szCs w:val="28"/>
        </w:rPr>
        <w:t>надходжень</w:t>
      </w:r>
      <w:proofErr w:type="spellEnd"/>
      <w:r w:rsidR="006854A7" w:rsidRPr="005B0F53">
        <w:rPr>
          <w:sz w:val="28"/>
          <w:szCs w:val="28"/>
        </w:rPr>
        <w:t xml:space="preserve"> за</w:t>
      </w:r>
      <w:r w:rsidR="005C4745">
        <w:rPr>
          <w:sz w:val="28"/>
          <w:szCs w:val="28"/>
          <w:lang w:val="uk-UA"/>
        </w:rPr>
        <w:t xml:space="preserve"> 6 місяців цього року</w:t>
      </w:r>
      <w:r w:rsidR="006854A7" w:rsidRPr="000E5F8E">
        <w:rPr>
          <w:sz w:val="28"/>
          <w:szCs w:val="28"/>
        </w:rPr>
        <w:t>.</w:t>
      </w:r>
    </w:p>
    <w:p w:rsidR="006854A7" w:rsidRPr="006854A7" w:rsidRDefault="00802352" w:rsidP="006854A7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01A67">
        <w:rPr>
          <w:rFonts w:ascii="Times New Roman" w:hAnsi="Times New Roman"/>
          <w:bCs/>
          <w:sz w:val="28"/>
          <w:szCs w:val="28"/>
        </w:rPr>
        <w:t>Протягом</w:t>
      </w:r>
      <w:r w:rsidR="006854A7">
        <w:rPr>
          <w:rFonts w:ascii="Times New Roman" w:hAnsi="Times New Roman"/>
          <w:bCs/>
          <w:sz w:val="28"/>
          <w:szCs w:val="28"/>
        </w:rPr>
        <w:t xml:space="preserve">  </w:t>
      </w:r>
      <w:r w:rsidR="005C4745">
        <w:rPr>
          <w:rFonts w:ascii="Times New Roman" w:hAnsi="Times New Roman"/>
          <w:bCs/>
          <w:sz w:val="28"/>
          <w:szCs w:val="28"/>
        </w:rPr>
        <w:t>звітного періоду</w:t>
      </w:r>
      <w:r w:rsidR="006854A7">
        <w:rPr>
          <w:rFonts w:ascii="Times New Roman" w:hAnsi="Times New Roman"/>
          <w:sz w:val="28"/>
          <w:szCs w:val="28"/>
        </w:rPr>
        <w:t xml:space="preserve"> активно проводилися будівельні роботи в закладах соціальної сфери</w:t>
      </w:r>
      <w:r w:rsidR="005C4745">
        <w:rPr>
          <w:rFonts w:ascii="Times New Roman" w:hAnsi="Times New Roman"/>
          <w:sz w:val="28"/>
          <w:szCs w:val="28"/>
        </w:rPr>
        <w:t xml:space="preserve"> району</w:t>
      </w:r>
      <w:r w:rsidR="006854A7">
        <w:rPr>
          <w:rFonts w:ascii="Times New Roman" w:hAnsi="Times New Roman"/>
          <w:sz w:val="28"/>
          <w:szCs w:val="28"/>
        </w:rPr>
        <w:t xml:space="preserve">. </w:t>
      </w:r>
      <w:r w:rsidR="00601A67">
        <w:rPr>
          <w:rFonts w:ascii="Times New Roman" w:hAnsi="Times New Roman"/>
          <w:sz w:val="28"/>
          <w:szCs w:val="28"/>
        </w:rPr>
        <w:t xml:space="preserve">Зокрема, </w:t>
      </w:r>
      <w:r w:rsidR="006854A7" w:rsidRPr="00717A68">
        <w:rPr>
          <w:rFonts w:ascii="Times New Roman" w:hAnsi="Times New Roman"/>
          <w:bCs/>
          <w:sz w:val="28"/>
          <w:szCs w:val="28"/>
        </w:rPr>
        <w:t>04.04.2019 року відбулося відкриття капітально відремонтованого ІІ поверху Коломийського пологового будинку, з бюджетів різних рівнів освоєно</w:t>
      </w:r>
      <w:r w:rsidR="006854A7">
        <w:rPr>
          <w:rFonts w:ascii="Times New Roman" w:hAnsi="Times New Roman"/>
          <w:bCs/>
          <w:sz w:val="28"/>
          <w:szCs w:val="28"/>
        </w:rPr>
        <w:t xml:space="preserve"> </w:t>
      </w:r>
      <w:r w:rsidR="006854A7" w:rsidRPr="00717A68">
        <w:rPr>
          <w:rFonts w:ascii="Times New Roman" w:hAnsi="Times New Roman"/>
          <w:bCs/>
          <w:sz w:val="28"/>
          <w:szCs w:val="28"/>
        </w:rPr>
        <w:t xml:space="preserve">840,0 </w:t>
      </w:r>
      <w:proofErr w:type="spellStart"/>
      <w:r w:rsidR="006854A7" w:rsidRPr="00717A68">
        <w:rPr>
          <w:rFonts w:ascii="Times New Roman" w:hAnsi="Times New Roman"/>
          <w:bCs/>
          <w:sz w:val="28"/>
          <w:szCs w:val="28"/>
        </w:rPr>
        <w:t>тис.грн</w:t>
      </w:r>
      <w:proofErr w:type="spellEnd"/>
      <w:r w:rsidR="006854A7" w:rsidRPr="00717A68">
        <w:rPr>
          <w:rFonts w:ascii="Times New Roman" w:hAnsi="Times New Roman"/>
          <w:bCs/>
          <w:sz w:val="28"/>
          <w:szCs w:val="28"/>
        </w:rPr>
        <w:t>.</w:t>
      </w:r>
      <w:r w:rsidR="00601A67">
        <w:rPr>
          <w:rFonts w:ascii="Times New Roman" w:hAnsi="Times New Roman"/>
          <w:bCs/>
          <w:sz w:val="28"/>
          <w:szCs w:val="28"/>
        </w:rPr>
        <w:t>,</w:t>
      </w:r>
      <w:r w:rsidR="006854A7">
        <w:rPr>
          <w:rFonts w:ascii="Times New Roman" w:hAnsi="Times New Roman"/>
          <w:bCs/>
          <w:sz w:val="28"/>
          <w:szCs w:val="28"/>
        </w:rPr>
        <w:t xml:space="preserve"> </w:t>
      </w:r>
      <w:r w:rsidR="005C4745">
        <w:rPr>
          <w:rFonts w:ascii="Times New Roman" w:hAnsi="Times New Roman"/>
          <w:bCs/>
          <w:sz w:val="28"/>
          <w:szCs w:val="28"/>
        </w:rPr>
        <w:t xml:space="preserve"> </w:t>
      </w:r>
      <w:r w:rsidR="006854A7" w:rsidRPr="00717A68">
        <w:rPr>
          <w:rFonts w:ascii="Times New Roman" w:hAnsi="Times New Roman"/>
          <w:bCs/>
          <w:sz w:val="28"/>
          <w:szCs w:val="28"/>
        </w:rPr>
        <w:t xml:space="preserve">25.04.2019 року після проведення ремонтних робіт, відбулося освячення </w:t>
      </w:r>
      <w:r w:rsidR="006854A7" w:rsidRPr="00717A68">
        <w:rPr>
          <w:rFonts w:ascii="Times New Roman" w:hAnsi="Times New Roman"/>
          <w:sz w:val="28"/>
          <w:szCs w:val="28"/>
        </w:rPr>
        <w:t xml:space="preserve">І поверху </w:t>
      </w:r>
      <w:r w:rsidR="00601A67" w:rsidRPr="00601A67">
        <w:rPr>
          <w:rFonts w:ascii="Times New Roman" w:hAnsi="Times New Roman"/>
          <w:sz w:val="28"/>
          <w:szCs w:val="28"/>
        </w:rPr>
        <w:t>комунального некомерційного підприємства «Коломийська центральна районна лікарня Коломийської районної ради»</w:t>
      </w:r>
      <w:r w:rsidR="006854A7" w:rsidRPr="00717A68">
        <w:rPr>
          <w:rFonts w:ascii="Times New Roman" w:hAnsi="Times New Roman"/>
          <w:sz w:val="28"/>
          <w:szCs w:val="28"/>
        </w:rPr>
        <w:t xml:space="preserve">, </w:t>
      </w:r>
      <w:r w:rsidR="006854A7">
        <w:rPr>
          <w:rFonts w:ascii="Times New Roman" w:hAnsi="Times New Roman"/>
          <w:sz w:val="28"/>
          <w:szCs w:val="28"/>
        </w:rPr>
        <w:t>освоєно</w:t>
      </w:r>
      <w:r w:rsidR="006854A7" w:rsidRPr="00717A68">
        <w:rPr>
          <w:rFonts w:ascii="Times New Roman" w:hAnsi="Times New Roman"/>
          <w:sz w:val="28"/>
          <w:szCs w:val="28"/>
        </w:rPr>
        <w:t xml:space="preserve"> 2,0 </w:t>
      </w:r>
      <w:proofErr w:type="spellStart"/>
      <w:r w:rsidR="006854A7" w:rsidRPr="00717A68">
        <w:rPr>
          <w:rFonts w:ascii="Times New Roman" w:hAnsi="Times New Roman"/>
          <w:sz w:val="28"/>
          <w:szCs w:val="28"/>
        </w:rPr>
        <w:t>млн.грн</w:t>
      </w:r>
      <w:proofErr w:type="spellEnd"/>
      <w:r w:rsidR="006854A7" w:rsidRPr="00717A68">
        <w:rPr>
          <w:rFonts w:ascii="Times New Roman" w:hAnsi="Times New Roman"/>
          <w:sz w:val="28"/>
          <w:szCs w:val="28"/>
        </w:rPr>
        <w:t>.</w:t>
      </w:r>
      <w:r w:rsidR="00601A67">
        <w:rPr>
          <w:rFonts w:ascii="Times New Roman" w:hAnsi="Times New Roman"/>
          <w:sz w:val="28"/>
          <w:szCs w:val="28"/>
        </w:rPr>
        <w:t>,</w:t>
      </w:r>
      <w:r w:rsidR="006854A7" w:rsidRPr="00717A68">
        <w:rPr>
          <w:rFonts w:ascii="Times New Roman" w:hAnsi="Times New Roman"/>
          <w:sz w:val="28"/>
          <w:szCs w:val="28"/>
        </w:rPr>
        <w:t xml:space="preserve"> </w:t>
      </w:r>
      <w:r w:rsidR="006854A7" w:rsidRPr="008657FB">
        <w:rPr>
          <w:rFonts w:ascii="Times New Roman" w:hAnsi="Times New Roman"/>
          <w:sz w:val="28"/>
          <w:szCs w:val="28"/>
        </w:rPr>
        <w:t xml:space="preserve">  </w:t>
      </w:r>
      <w:r w:rsidR="006854A7" w:rsidRPr="00717A68">
        <w:rPr>
          <w:rFonts w:ascii="Times New Roman" w:hAnsi="Times New Roman"/>
          <w:sz w:val="28"/>
          <w:szCs w:val="28"/>
        </w:rPr>
        <w:t xml:space="preserve">27.05.2019 року відбулося відкриття капітально відремонтованого педіатричного відділення  Коломийської дитячої лікарні (ІІІ поверх), </w:t>
      </w:r>
      <w:r w:rsidR="006854A7">
        <w:rPr>
          <w:rFonts w:ascii="Times New Roman" w:hAnsi="Times New Roman"/>
          <w:sz w:val="28"/>
          <w:szCs w:val="28"/>
        </w:rPr>
        <w:t>освоєно</w:t>
      </w:r>
      <w:r w:rsidR="006854A7" w:rsidRPr="00717A68">
        <w:rPr>
          <w:rFonts w:ascii="Times New Roman" w:hAnsi="Times New Roman"/>
          <w:sz w:val="28"/>
          <w:szCs w:val="28"/>
        </w:rPr>
        <w:t xml:space="preserve"> 1,5 </w:t>
      </w:r>
      <w:proofErr w:type="spellStart"/>
      <w:r w:rsidR="006854A7" w:rsidRPr="00717A68">
        <w:rPr>
          <w:rFonts w:ascii="Times New Roman" w:hAnsi="Times New Roman"/>
          <w:sz w:val="28"/>
          <w:szCs w:val="28"/>
        </w:rPr>
        <w:t>млн.грн</w:t>
      </w:r>
      <w:proofErr w:type="spellEnd"/>
      <w:r w:rsidR="006854A7" w:rsidRPr="00717A68">
        <w:rPr>
          <w:rFonts w:ascii="Times New Roman" w:hAnsi="Times New Roman"/>
          <w:sz w:val="28"/>
          <w:szCs w:val="28"/>
        </w:rPr>
        <w:t xml:space="preserve">. </w:t>
      </w:r>
    </w:p>
    <w:p w:rsidR="00601A67" w:rsidRDefault="006854A7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Pr="0059549A">
        <w:rPr>
          <w:sz w:val="28"/>
          <w:szCs w:val="28"/>
        </w:rPr>
        <w:t xml:space="preserve"> </w:t>
      </w:r>
      <w:proofErr w:type="spellStart"/>
      <w:r w:rsidRPr="0059549A">
        <w:rPr>
          <w:sz w:val="28"/>
          <w:szCs w:val="28"/>
        </w:rPr>
        <w:t>районі</w:t>
      </w:r>
      <w:proofErr w:type="spellEnd"/>
      <w:r w:rsidRPr="005954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549A">
        <w:rPr>
          <w:sz w:val="28"/>
          <w:szCs w:val="28"/>
        </w:rPr>
        <w:t>виконува</w:t>
      </w:r>
      <w:r>
        <w:rPr>
          <w:sz w:val="28"/>
          <w:szCs w:val="28"/>
        </w:rPr>
        <w:t>тися</w:t>
      </w:r>
      <w:proofErr w:type="spellEnd"/>
      <w:r w:rsidRPr="0059549A">
        <w:rPr>
          <w:sz w:val="28"/>
          <w:szCs w:val="28"/>
        </w:rPr>
        <w:t xml:space="preserve">  заходи </w:t>
      </w:r>
      <w:r w:rsidR="005C4745">
        <w:rPr>
          <w:sz w:val="28"/>
          <w:szCs w:val="28"/>
          <w:lang w:val="uk-UA"/>
        </w:rPr>
        <w:t xml:space="preserve">для забезпечення </w:t>
      </w:r>
      <w:proofErr w:type="spellStart"/>
      <w:proofErr w:type="gramStart"/>
      <w:r w:rsidRPr="000162E1">
        <w:rPr>
          <w:sz w:val="28"/>
          <w:szCs w:val="28"/>
        </w:rPr>
        <w:t>соц</w:t>
      </w:r>
      <w:proofErr w:type="gramEnd"/>
      <w:r w:rsidRPr="000162E1">
        <w:rPr>
          <w:sz w:val="28"/>
          <w:szCs w:val="28"/>
        </w:rPr>
        <w:t>іального</w:t>
      </w:r>
      <w:proofErr w:type="spellEnd"/>
      <w:r w:rsidRPr="000162E1">
        <w:rPr>
          <w:sz w:val="28"/>
          <w:szCs w:val="28"/>
        </w:rPr>
        <w:t xml:space="preserve"> </w:t>
      </w:r>
      <w:proofErr w:type="spellStart"/>
      <w:r w:rsidRPr="000162E1">
        <w:rPr>
          <w:sz w:val="28"/>
          <w:szCs w:val="28"/>
        </w:rPr>
        <w:t>захисту</w:t>
      </w:r>
      <w:proofErr w:type="spellEnd"/>
      <w:r w:rsidRPr="0059549A">
        <w:rPr>
          <w:sz w:val="28"/>
          <w:szCs w:val="28"/>
        </w:rPr>
        <w:t xml:space="preserve"> </w:t>
      </w:r>
      <w:proofErr w:type="spellStart"/>
      <w:r w:rsidRPr="0059549A">
        <w:rPr>
          <w:sz w:val="28"/>
          <w:szCs w:val="28"/>
        </w:rPr>
        <w:t>осіб</w:t>
      </w:r>
      <w:proofErr w:type="spellEnd"/>
      <w:r w:rsidRPr="0059549A">
        <w:rPr>
          <w:sz w:val="28"/>
          <w:szCs w:val="28"/>
        </w:rPr>
        <w:t xml:space="preserve">, </w:t>
      </w:r>
      <w:proofErr w:type="spellStart"/>
      <w:r w:rsidRPr="0059549A">
        <w:rPr>
          <w:sz w:val="28"/>
          <w:szCs w:val="28"/>
        </w:rPr>
        <w:t>які</w:t>
      </w:r>
      <w:proofErr w:type="spellEnd"/>
      <w:r w:rsidRPr="0059549A">
        <w:rPr>
          <w:sz w:val="28"/>
          <w:szCs w:val="28"/>
        </w:rPr>
        <w:t xml:space="preserve"> </w:t>
      </w:r>
      <w:proofErr w:type="spellStart"/>
      <w:r w:rsidRPr="0059549A">
        <w:rPr>
          <w:sz w:val="28"/>
          <w:szCs w:val="28"/>
        </w:rPr>
        <w:t>потребують</w:t>
      </w:r>
      <w:proofErr w:type="spellEnd"/>
      <w:r w:rsidRPr="0059549A">
        <w:rPr>
          <w:sz w:val="28"/>
          <w:szCs w:val="28"/>
        </w:rPr>
        <w:t xml:space="preserve"> догляду та </w:t>
      </w:r>
      <w:proofErr w:type="spellStart"/>
      <w:r w:rsidRPr="0059549A">
        <w:rPr>
          <w:sz w:val="28"/>
          <w:szCs w:val="28"/>
        </w:rPr>
        <w:t>опіки</w:t>
      </w:r>
      <w:proofErr w:type="spellEnd"/>
      <w:r w:rsidR="00F437E4">
        <w:rPr>
          <w:sz w:val="28"/>
          <w:szCs w:val="28"/>
          <w:lang w:val="uk-UA"/>
        </w:rPr>
        <w:t>, зокрема з питань</w:t>
      </w:r>
      <w:r w:rsidRPr="00B56D35">
        <w:rPr>
          <w:sz w:val="28"/>
          <w:szCs w:val="28"/>
        </w:rPr>
        <w:t xml:space="preserve"> </w:t>
      </w:r>
      <w:proofErr w:type="spellStart"/>
      <w:r w:rsidRPr="00B56D35">
        <w:rPr>
          <w:sz w:val="28"/>
          <w:szCs w:val="28"/>
        </w:rPr>
        <w:t>виплат</w:t>
      </w:r>
      <w:proofErr w:type="spellEnd"/>
      <w:r w:rsidRPr="00B56D35">
        <w:rPr>
          <w:sz w:val="28"/>
          <w:szCs w:val="28"/>
        </w:rPr>
        <w:t xml:space="preserve"> </w:t>
      </w:r>
      <w:proofErr w:type="spellStart"/>
      <w:r w:rsidRPr="00B56D35">
        <w:rPr>
          <w:sz w:val="28"/>
          <w:szCs w:val="28"/>
        </w:rPr>
        <w:t>державних</w:t>
      </w:r>
      <w:proofErr w:type="spellEnd"/>
      <w:r w:rsidRPr="00B56D35">
        <w:rPr>
          <w:sz w:val="28"/>
          <w:szCs w:val="28"/>
        </w:rPr>
        <w:t xml:space="preserve"> </w:t>
      </w:r>
      <w:proofErr w:type="spellStart"/>
      <w:r w:rsidRPr="00B56D35">
        <w:rPr>
          <w:sz w:val="28"/>
          <w:szCs w:val="28"/>
        </w:rPr>
        <w:t>соціальних</w:t>
      </w:r>
      <w:proofErr w:type="spellEnd"/>
      <w:r w:rsidRPr="00B56D35">
        <w:rPr>
          <w:sz w:val="28"/>
          <w:szCs w:val="28"/>
        </w:rPr>
        <w:t xml:space="preserve"> </w:t>
      </w:r>
      <w:proofErr w:type="spellStart"/>
      <w:r w:rsidRPr="00B56D35">
        <w:rPr>
          <w:sz w:val="28"/>
          <w:szCs w:val="28"/>
        </w:rPr>
        <w:t>допомог</w:t>
      </w:r>
      <w:proofErr w:type="spellEnd"/>
      <w:r w:rsidRPr="00EE3513">
        <w:rPr>
          <w:sz w:val="28"/>
          <w:szCs w:val="28"/>
        </w:rPr>
        <w:t>.</w:t>
      </w:r>
      <w:r w:rsidR="00F437E4">
        <w:rPr>
          <w:sz w:val="28"/>
          <w:szCs w:val="28"/>
          <w:lang w:val="uk-UA"/>
        </w:rPr>
        <w:t xml:space="preserve"> </w:t>
      </w:r>
      <w:r w:rsidR="00265E0D">
        <w:rPr>
          <w:sz w:val="28"/>
          <w:szCs w:val="28"/>
          <w:lang w:val="uk-UA"/>
        </w:rPr>
        <w:t xml:space="preserve">У І півріччі </w:t>
      </w:r>
      <w:r w:rsidR="00601A67">
        <w:rPr>
          <w:sz w:val="28"/>
          <w:szCs w:val="28"/>
          <w:lang w:val="uk-UA"/>
        </w:rPr>
        <w:t xml:space="preserve">2019 року </w:t>
      </w:r>
      <w:r w:rsidR="00265E0D">
        <w:rPr>
          <w:sz w:val="28"/>
          <w:szCs w:val="28"/>
          <w:lang w:val="uk-UA"/>
        </w:rPr>
        <w:t>такі виплати</w:t>
      </w:r>
      <w:r w:rsidR="00F437E4" w:rsidRPr="00F437E4">
        <w:rPr>
          <w:sz w:val="28"/>
          <w:szCs w:val="28"/>
          <w:lang w:val="uk-UA"/>
        </w:rPr>
        <w:t xml:space="preserve"> отримали  10773 сім’ї  на </w:t>
      </w:r>
      <w:r w:rsidR="00265E0D">
        <w:rPr>
          <w:sz w:val="28"/>
          <w:szCs w:val="28"/>
          <w:lang w:val="uk-UA"/>
        </w:rPr>
        <w:t xml:space="preserve">загальну </w:t>
      </w:r>
      <w:r w:rsidR="00F437E4" w:rsidRPr="00F437E4">
        <w:rPr>
          <w:sz w:val="28"/>
          <w:szCs w:val="28"/>
          <w:lang w:val="uk-UA"/>
        </w:rPr>
        <w:t xml:space="preserve">суму 97,3 </w:t>
      </w:r>
      <w:proofErr w:type="spellStart"/>
      <w:r w:rsidR="00F437E4" w:rsidRPr="00F437E4">
        <w:rPr>
          <w:sz w:val="28"/>
          <w:szCs w:val="28"/>
          <w:lang w:val="uk-UA"/>
        </w:rPr>
        <w:t>млн.грн</w:t>
      </w:r>
      <w:proofErr w:type="spellEnd"/>
      <w:r w:rsidR="00F437E4" w:rsidRPr="00F437E4">
        <w:rPr>
          <w:sz w:val="28"/>
          <w:szCs w:val="28"/>
          <w:lang w:val="uk-UA"/>
        </w:rPr>
        <w:t xml:space="preserve">. </w:t>
      </w:r>
      <w:r w:rsidR="005C4745">
        <w:rPr>
          <w:sz w:val="28"/>
          <w:szCs w:val="28"/>
          <w:lang w:val="uk-UA"/>
        </w:rPr>
        <w:t xml:space="preserve"> </w:t>
      </w:r>
      <w:r w:rsidR="00F437E4" w:rsidRPr="00F437E4">
        <w:rPr>
          <w:sz w:val="28"/>
          <w:szCs w:val="28"/>
          <w:lang w:val="uk-UA"/>
        </w:rPr>
        <w:t>З початку року 8 ветеранів війни, 33 особи з інвалідністю та 2 учасники антитерористичних операцій забезпечені</w:t>
      </w:r>
      <w:r w:rsidR="00265E0D">
        <w:rPr>
          <w:sz w:val="28"/>
          <w:szCs w:val="28"/>
          <w:lang w:val="uk-UA"/>
        </w:rPr>
        <w:t xml:space="preserve"> санітарно-курортним лікуванням.  </w:t>
      </w:r>
      <w:r w:rsidR="00601A67">
        <w:rPr>
          <w:sz w:val="28"/>
          <w:szCs w:val="28"/>
          <w:lang w:val="uk-UA"/>
        </w:rPr>
        <w:t>З</w:t>
      </w:r>
      <w:r w:rsidR="00601A67" w:rsidRPr="00265E0D">
        <w:rPr>
          <w:sz w:val="28"/>
          <w:szCs w:val="28"/>
          <w:lang w:val="uk-UA"/>
        </w:rPr>
        <w:t>а  рахунок  коштів   державного  бюджету</w:t>
      </w:r>
      <w:r w:rsidR="00601A67">
        <w:rPr>
          <w:sz w:val="28"/>
          <w:szCs w:val="28"/>
          <w:lang w:val="uk-UA"/>
        </w:rPr>
        <w:t xml:space="preserve"> придбано житло </w:t>
      </w:r>
      <w:r w:rsidR="00F437E4" w:rsidRPr="00265E0D">
        <w:rPr>
          <w:sz w:val="28"/>
          <w:szCs w:val="28"/>
          <w:lang w:val="uk-UA"/>
        </w:rPr>
        <w:t>2 особ</w:t>
      </w:r>
      <w:r w:rsidR="00601A67">
        <w:rPr>
          <w:sz w:val="28"/>
          <w:szCs w:val="28"/>
          <w:lang w:val="uk-UA"/>
        </w:rPr>
        <w:t>ам</w:t>
      </w:r>
      <w:r w:rsidR="00F437E4" w:rsidRPr="00265E0D">
        <w:rPr>
          <w:sz w:val="28"/>
          <w:szCs w:val="28"/>
          <w:lang w:val="uk-UA"/>
        </w:rPr>
        <w:t xml:space="preserve"> з інвалідністю внаслідок війни </w:t>
      </w:r>
    </w:p>
    <w:p w:rsidR="00601A67" w:rsidRDefault="00601A67" w:rsidP="00601A67">
      <w:pPr>
        <w:pStyle w:val="rvps2"/>
        <w:shd w:val="clear" w:color="auto" w:fill="FFFFFF"/>
        <w:spacing w:before="0" w:beforeAutospacing="0" w:after="0" w:afterAutospacing="0"/>
        <w:ind w:right="-6" w:firstLine="709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01A67" w:rsidRDefault="00601A67" w:rsidP="00601A67">
      <w:pPr>
        <w:pStyle w:val="rvps2"/>
        <w:shd w:val="clear" w:color="auto" w:fill="FFFFFF"/>
        <w:spacing w:before="0" w:beforeAutospacing="0" w:after="0" w:afterAutospacing="0"/>
        <w:ind w:right="-6" w:firstLine="709"/>
        <w:jc w:val="center"/>
        <w:textAlignment w:val="baseline"/>
        <w:rPr>
          <w:sz w:val="28"/>
          <w:szCs w:val="28"/>
          <w:lang w:val="uk-UA"/>
        </w:rPr>
      </w:pPr>
    </w:p>
    <w:p w:rsidR="006854A7" w:rsidRDefault="00F437E4" w:rsidP="00601A67">
      <w:pPr>
        <w:pStyle w:val="rvps2"/>
        <w:shd w:val="clear" w:color="auto" w:fill="FFFFFF"/>
        <w:spacing w:before="0" w:beforeAutospacing="0" w:after="0" w:afterAutospacing="0"/>
        <w:ind w:right="-6"/>
        <w:jc w:val="both"/>
        <w:textAlignment w:val="baseline"/>
        <w:rPr>
          <w:sz w:val="28"/>
          <w:szCs w:val="28"/>
          <w:lang w:val="uk-UA"/>
        </w:rPr>
      </w:pPr>
      <w:r w:rsidRPr="00265E0D">
        <w:rPr>
          <w:sz w:val="28"/>
          <w:szCs w:val="28"/>
          <w:lang w:val="uk-UA"/>
        </w:rPr>
        <w:t xml:space="preserve">загальною вартістю </w:t>
      </w:r>
      <w:r w:rsidRPr="00601A67">
        <w:rPr>
          <w:sz w:val="28"/>
          <w:szCs w:val="28"/>
          <w:lang w:val="uk-UA"/>
        </w:rPr>
        <w:t xml:space="preserve">1,2 </w:t>
      </w:r>
      <w:proofErr w:type="spellStart"/>
      <w:r w:rsidRPr="00601A67">
        <w:rPr>
          <w:sz w:val="28"/>
          <w:szCs w:val="28"/>
          <w:lang w:val="uk-UA"/>
        </w:rPr>
        <w:t>млн.грн</w:t>
      </w:r>
      <w:proofErr w:type="spellEnd"/>
      <w:r w:rsidRPr="00601A67">
        <w:rPr>
          <w:sz w:val="28"/>
          <w:szCs w:val="28"/>
          <w:lang w:val="uk-UA"/>
        </w:rPr>
        <w:t xml:space="preserve">. </w:t>
      </w:r>
      <w:r w:rsidR="00601A67">
        <w:rPr>
          <w:sz w:val="28"/>
          <w:szCs w:val="28"/>
          <w:lang w:val="uk-UA"/>
        </w:rPr>
        <w:t xml:space="preserve">та подано потребу в облдержадміністрацію на придбання житла ще для </w:t>
      </w:r>
      <w:r w:rsidRPr="00601A67">
        <w:rPr>
          <w:sz w:val="28"/>
          <w:szCs w:val="28"/>
          <w:lang w:val="uk-UA"/>
        </w:rPr>
        <w:t>2 ос</w:t>
      </w:r>
      <w:r w:rsidR="00601A67">
        <w:rPr>
          <w:sz w:val="28"/>
          <w:szCs w:val="28"/>
          <w:lang w:val="uk-UA"/>
        </w:rPr>
        <w:t>іб</w:t>
      </w:r>
      <w:r w:rsidRPr="00601A67">
        <w:rPr>
          <w:sz w:val="28"/>
          <w:szCs w:val="28"/>
          <w:lang w:val="uk-UA"/>
        </w:rPr>
        <w:t>.</w:t>
      </w:r>
    </w:p>
    <w:p w:rsidR="00F437E4" w:rsidRPr="00F437E4" w:rsidRDefault="00F437E4" w:rsidP="00F43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65E0D">
        <w:rPr>
          <w:rFonts w:ascii="Times New Roman" w:hAnsi="Times New Roman"/>
          <w:sz w:val="28"/>
          <w:szCs w:val="28"/>
          <w:lang w:val="uk-UA"/>
        </w:rPr>
        <w:t>Активно</w:t>
      </w:r>
      <w:r w:rsidRPr="00F76E84">
        <w:rPr>
          <w:rFonts w:ascii="Times New Roman" w:hAnsi="Times New Roman"/>
          <w:sz w:val="28"/>
          <w:szCs w:val="28"/>
        </w:rPr>
        <w:t xml:space="preserve"> проводи</w:t>
      </w:r>
      <w:proofErr w:type="spellStart"/>
      <w:r w:rsidR="00A7408B">
        <w:rPr>
          <w:rFonts w:ascii="Times New Roman" w:hAnsi="Times New Roman"/>
          <w:sz w:val="28"/>
          <w:szCs w:val="28"/>
          <w:lang w:val="uk-UA"/>
        </w:rPr>
        <w:t>лась</w:t>
      </w:r>
      <w:proofErr w:type="spellEnd"/>
      <w:r w:rsidR="00A7408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76E84">
        <w:rPr>
          <w:rFonts w:ascii="Times New Roman" w:hAnsi="Times New Roman"/>
          <w:sz w:val="28"/>
          <w:szCs w:val="28"/>
        </w:rPr>
        <w:t>цілеспрямована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F76E84">
        <w:rPr>
          <w:rFonts w:ascii="Times New Roman" w:hAnsi="Times New Roman"/>
          <w:sz w:val="28"/>
          <w:szCs w:val="28"/>
        </w:rPr>
        <w:t>щодо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E84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E8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E8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F76E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1A27">
        <w:rPr>
          <w:rFonts w:ascii="Times New Roman" w:hAnsi="Times New Roman"/>
          <w:sz w:val="28"/>
          <w:szCs w:val="28"/>
        </w:rPr>
        <w:t>освіти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76E84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E84">
        <w:rPr>
          <w:rFonts w:ascii="Times New Roman" w:hAnsi="Times New Roman"/>
          <w:sz w:val="28"/>
          <w:szCs w:val="28"/>
        </w:rPr>
        <w:t>досягнутого</w:t>
      </w:r>
      <w:proofErr w:type="spellEnd"/>
      <w:r w:rsidRPr="00F76E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76E84">
        <w:rPr>
          <w:rFonts w:ascii="Times New Roman" w:hAnsi="Times New Roman"/>
          <w:sz w:val="28"/>
          <w:szCs w:val="28"/>
        </w:rPr>
        <w:t>попередні</w:t>
      </w:r>
      <w:proofErr w:type="spellEnd"/>
      <w:r w:rsidR="00A7408B">
        <w:rPr>
          <w:rFonts w:ascii="Times New Roman" w:hAnsi="Times New Roman"/>
          <w:sz w:val="28"/>
          <w:szCs w:val="28"/>
          <w:lang w:val="uk-UA"/>
        </w:rPr>
        <w:t xml:space="preserve"> періоди.</w:t>
      </w:r>
      <w:r>
        <w:rPr>
          <w:sz w:val="28"/>
          <w:szCs w:val="28"/>
          <w:lang w:val="uk-UA"/>
        </w:rPr>
        <w:t xml:space="preserve"> </w:t>
      </w:r>
      <w:r w:rsidR="00A7408B" w:rsidRPr="00A7408B">
        <w:rPr>
          <w:rFonts w:ascii="Times New Roman" w:hAnsi="Times New Roman"/>
          <w:sz w:val="28"/>
          <w:szCs w:val="28"/>
          <w:lang w:val="uk-UA"/>
        </w:rPr>
        <w:t xml:space="preserve">Упродовж 6 місяців </w:t>
      </w:r>
      <w:r w:rsidR="00601A67">
        <w:rPr>
          <w:rFonts w:ascii="Times New Roman" w:hAnsi="Times New Roman"/>
          <w:sz w:val="28"/>
          <w:szCs w:val="28"/>
          <w:lang w:val="uk-UA"/>
        </w:rPr>
        <w:t>поточного</w:t>
      </w:r>
      <w:r w:rsidR="00A7408B" w:rsidRPr="00A7408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4073F3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F437E4">
        <w:rPr>
          <w:rFonts w:ascii="Times New Roman" w:hAnsi="Times New Roman"/>
          <w:sz w:val="28"/>
          <w:szCs w:val="28"/>
          <w:lang w:val="uk-UA"/>
        </w:rPr>
        <w:t>шк</w:t>
      </w:r>
      <w:r w:rsidR="004073F3">
        <w:rPr>
          <w:rFonts w:ascii="Times New Roman" w:hAnsi="Times New Roman"/>
          <w:sz w:val="28"/>
          <w:szCs w:val="28"/>
          <w:lang w:val="uk-UA"/>
        </w:rPr>
        <w:t>іл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4073F3">
        <w:rPr>
          <w:rFonts w:ascii="Times New Roman" w:hAnsi="Times New Roman"/>
          <w:sz w:val="28"/>
          <w:szCs w:val="28"/>
          <w:lang w:val="uk-UA"/>
        </w:rPr>
        <w:t>придбано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3F3">
        <w:rPr>
          <w:rFonts w:ascii="Times New Roman" w:hAnsi="Times New Roman"/>
          <w:sz w:val="28"/>
          <w:szCs w:val="28"/>
          <w:lang w:val="uk-UA"/>
        </w:rPr>
        <w:t xml:space="preserve">67 </w:t>
      </w:r>
      <w:r w:rsidRPr="00F437E4">
        <w:rPr>
          <w:rFonts w:ascii="Times New Roman" w:hAnsi="Times New Roman"/>
          <w:sz w:val="28"/>
          <w:szCs w:val="28"/>
          <w:lang w:val="uk-UA"/>
        </w:rPr>
        <w:t>сучасн</w:t>
      </w:r>
      <w:r w:rsidR="004073F3">
        <w:rPr>
          <w:rFonts w:ascii="Times New Roman" w:hAnsi="Times New Roman"/>
          <w:sz w:val="28"/>
          <w:szCs w:val="28"/>
          <w:lang w:val="uk-UA"/>
        </w:rPr>
        <w:t>их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37E4">
        <w:rPr>
          <w:rFonts w:ascii="Times New Roman" w:hAnsi="Times New Roman"/>
          <w:sz w:val="28"/>
          <w:szCs w:val="28"/>
          <w:lang w:val="uk-UA"/>
        </w:rPr>
        <w:t>компˊютер</w:t>
      </w:r>
      <w:r w:rsidR="004073F3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4073F3">
        <w:rPr>
          <w:rFonts w:ascii="Times New Roman" w:hAnsi="Times New Roman"/>
          <w:sz w:val="28"/>
          <w:szCs w:val="28"/>
          <w:lang w:val="uk-UA"/>
        </w:rPr>
        <w:t>,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3F3">
        <w:rPr>
          <w:rFonts w:ascii="Times New Roman" w:hAnsi="Times New Roman"/>
          <w:sz w:val="28"/>
          <w:szCs w:val="28"/>
          <w:lang w:val="uk-UA"/>
        </w:rPr>
        <w:t>17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мультимедійн</w:t>
      </w:r>
      <w:r w:rsidR="004073F3">
        <w:rPr>
          <w:rFonts w:ascii="Times New Roman" w:hAnsi="Times New Roman"/>
          <w:sz w:val="28"/>
          <w:szCs w:val="28"/>
          <w:lang w:val="uk-UA"/>
        </w:rPr>
        <w:t>их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4073F3">
        <w:rPr>
          <w:rFonts w:ascii="Times New Roman" w:hAnsi="Times New Roman"/>
          <w:sz w:val="28"/>
          <w:szCs w:val="28"/>
          <w:lang w:val="uk-UA"/>
        </w:rPr>
        <w:t>ів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(інтерактивні дошки, проектори, екрани)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закуплено 15 навчальних </w:t>
      </w:r>
      <w:r w:rsidR="00A74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кабінетів з </w:t>
      </w:r>
      <w:r w:rsidR="004073F3">
        <w:rPr>
          <w:rFonts w:ascii="Times New Roman" w:hAnsi="Times New Roman"/>
          <w:sz w:val="28"/>
          <w:szCs w:val="28"/>
          <w:lang w:val="uk-UA"/>
        </w:rPr>
        <w:t>новітнім</w:t>
      </w:r>
      <w:r w:rsidRPr="00F437E4">
        <w:rPr>
          <w:rFonts w:ascii="Times New Roman" w:hAnsi="Times New Roman"/>
          <w:sz w:val="28"/>
          <w:szCs w:val="28"/>
          <w:lang w:val="uk-UA"/>
        </w:rPr>
        <w:t xml:space="preserve"> оснащенням та забезпеченням</w:t>
      </w:r>
      <w:r w:rsidR="00B73FD2">
        <w:rPr>
          <w:rFonts w:ascii="Times New Roman" w:hAnsi="Times New Roman"/>
          <w:sz w:val="28"/>
          <w:szCs w:val="28"/>
          <w:lang w:val="uk-UA"/>
        </w:rPr>
        <w:t>,</w:t>
      </w:r>
      <w:r w:rsidR="00A7408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73FD2">
        <w:rPr>
          <w:rFonts w:ascii="Times New Roman" w:hAnsi="Times New Roman"/>
          <w:sz w:val="28"/>
          <w:szCs w:val="28"/>
          <w:lang w:val="uk-UA"/>
        </w:rPr>
        <w:t xml:space="preserve"> у 4 закладах</w:t>
      </w:r>
      <w:r w:rsidR="00A74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FD2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A7408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3FD2">
        <w:rPr>
          <w:rFonts w:ascii="Times New Roman" w:hAnsi="Times New Roman"/>
          <w:sz w:val="28"/>
          <w:szCs w:val="28"/>
          <w:lang w:val="uk-UA"/>
        </w:rPr>
        <w:t>проведені роботи</w:t>
      </w:r>
      <w:r w:rsidR="00A74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FD2">
        <w:rPr>
          <w:rFonts w:ascii="Times New Roman" w:hAnsi="Times New Roman"/>
          <w:sz w:val="28"/>
          <w:szCs w:val="28"/>
          <w:lang w:val="uk-UA"/>
        </w:rPr>
        <w:t xml:space="preserve"> з енергозбереження на загальну суму 2,0 млн. грн. </w:t>
      </w:r>
    </w:p>
    <w:p w:rsidR="00F437E4" w:rsidRPr="006854A7" w:rsidRDefault="00F437E4" w:rsidP="00F437E4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Багато уваги на </w:t>
      </w:r>
      <w:r w:rsidRPr="0011682F">
        <w:rPr>
          <w:rFonts w:ascii="Times New Roman" w:hAnsi="Times New Roman"/>
          <w:sz w:val="28"/>
          <w:szCs w:val="28"/>
        </w:rPr>
        <w:t>районному рівні приділяється розвитку та реформуванн</w:t>
      </w:r>
      <w:r>
        <w:rPr>
          <w:rFonts w:ascii="Times New Roman" w:hAnsi="Times New Roman"/>
          <w:sz w:val="28"/>
          <w:szCs w:val="28"/>
        </w:rPr>
        <w:t>ю медичної галузі</w:t>
      </w:r>
      <w:r w:rsidRPr="0011682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7E4">
        <w:rPr>
          <w:rFonts w:ascii="Times New Roman" w:hAnsi="Times New Roman"/>
          <w:sz w:val="28"/>
          <w:szCs w:val="28"/>
        </w:rPr>
        <w:t>Для зміцнення матеріально-технічної бази закладів первинної медицини  у звітному періоді закуплено 4 сучасні легкові автомобілі (</w:t>
      </w:r>
      <w:proofErr w:type="spellStart"/>
      <w:r w:rsidRPr="0011682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Renault</w:t>
      </w:r>
      <w:proofErr w:type="spellEnd"/>
      <w:r w:rsidRPr="00F437E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682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Duster</w:t>
      </w:r>
      <w:proofErr w:type="spellEnd"/>
      <w:r w:rsidRPr="00F437E4">
        <w:rPr>
          <w:rFonts w:ascii="Times New Roman" w:hAnsi="Times New Roman"/>
          <w:sz w:val="28"/>
          <w:szCs w:val="28"/>
        </w:rPr>
        <w:t xml:space="preserve">) для амбулаторій загальної практики сімейної медицини сіл </w:t>
      </w:r>
      <w:proofErr w:type="spellStart"/>
      <w:r w:rsidRPr="00F437E4">
        <w:rPr>
          <w:rFonts w:ascii="Times New Roman" w:hAnsi="Times New Roman"/>
          <w:sz w:val="28"/>
          <w:szCs w:val="28"/>
        </w:rPr>
        <w:t>Корнич</w:t>
      </w:r>
      <w:proofErr w:type="spellEnd"/>
      <w:r w:rsidRPr="00F437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37E4">
        <w:rPr>
          <w:rFonts w:ascii="Times New Roman" w:hAnsi="Times New Roman"/>
          <w:sz w:val="28"/>
          <w:szCs w:val="28"/>
        </w:rPr>
        <w:t>Підгайчики</w:t>
      </w:r>
      <w:proofErr w:type="spellEnd"/>
      <w:r w:rsidRPr="00F437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37E4">
        <w:rPr>
          <w:rFonts w:ascii="Times New Roman" w:hAnsi="Times New Roman"/>
          <w:sz w:val="28"/>
          <w:szCs w:val="28"/>
        </w:rPr>
        <w:t>Коршів</w:t>
      </w:r>
      <w:proofErr w:type="spellEnd"/>
      <w:r w:rsidRPr="00F437E4">
        <w:rPr>
          <w:rFonts w:ascii="Times New Roman" w:hAnsi="Times New Roman"/>
          <w:sz w:val="28"/>
          <w:szCs w:val="28"/>
        </w:rPr>
        <w:t xml:space="preserve"> та селища </w:t>
      </w:r>
      <w:proofErr w:type="spellStart"/>
      <w:r w:rsidRPr="00F437E4">
        <w:rPr>
          <w:rFonts w:ascii="Times New Roman" w:hAnsi="Times New Roman"/>
          <w:sz w:val="28"/>
          <w:szCs w:val="28"/>
        </w:rPr>
        <w:t>Печеніжин</w:t>
      </w:r>
      <w:proofErr w:type="spellEnd"/>
      <w:r w:rsidRPr="00F437E4">
        <w:rPr>
          <w:rFonts w:ascii="Times New Roman" w:hAnsi="Times New Roman"/>
          <w:sz w:val="28"/>
          <w:szCs w:val="28"/>
        </w:rPr>
        <w:t xml:space="preserve"> на загальну суму 2,0 </w:t>
      </w:r>
      <w:proofErr w:type="spellStart"/>
      <w:r w:rsidRPr="00F437E4">
        <w:rPr>
          <w:rFonts w:ascii="Times New Roman" w:hAnsi="Times New Roman"/>
          <w:sz w:val="28"/>
          <w:szCs w:val="28"/>
        </w:rPr>
        <w:t>млн.грн</w:t>
      </w:r>
      <w:proofErr w:type="spellEnd"/>
      <w:r w:rsidRPr="00F437E4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54A7">
        <w:rPr>
          <w:rFonts w:ascii="Times New Roman" w:hAnsi="Times New Roman"/>
          <w:sz w:val="28"/>
          <w:szCs w:val="28"/>
        </w:rPr>
        <w:t xml:space="preserve">Завершено будівництво нової сучасної амбулаторії загальної практики сімейної медицини в </w:t>
      </w:r>
      <w:proofErr w:type="spellStart"/>
      <w:r w:rsidRPr="006854A7">
        <w:rPr>
          <w:rFonts w:ascii="Times New Roman" w:hAnsi="Times New Roman"/>
          <w:sz w:val="28"/>
          <w:szCs w:val="28"/>
        </w:rPr>
        <w:t>с.П’ядики</w:t>
      </w:r>
      <w:proofErr w:type="spellEnd"/>
      <w:r w:rsidRPr="006854A7">
        <w:rPr>
          <w:rFonts w:ascii="Times New Roman" w:hAnsi="Times New Roman"/>
          <w:sz w:val="28"/>
          <w:szCs w:val="28"/>
        </w:rPr>
        <w:t xml:space="preserve">, розпочаті роботи щодо будівництва нових амбулаторій загальної практики сімейної медицини в </w:t>
      </w:r>
      <w:proofErr w:type="spellStart"/>
      <w:r w:rsidRPr="006854A7">
        <w:rPr>
          <w:rFonts w:ascii="Times New Roman" w:hAnsi="Times New Roman"/>
          <w:sz w:val="28"/>
          <w:szCs w:val="28"/>
        </w:rPr>
        <w:t>с.Коршів</w:t>
      </w:r>
      <w:proofErr w:type="spellEnd"/>
      <w:r w:rsidRPr="006854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54A7">
        <w:rPr>
          <w:rFonts w:ascii="Times New Roman" w:hAnsi="Times New Roman"/>
          <w:sz w:val="28"/>
          <w:szCs w:val="28"/>
        </w:rPr>
        <w:t>с.Корнич</w:t>
      </w:r>
      <w:proofErr w:type="spellEnd"/>
      <w:r w:rsidRPr="006854A7">
        <w:rPr>
          <w:rFonts w:ascii="Times New Roman" w:hAnsi="Times New Roman"/>
          <w:sz w:val="28"/>
          <w:szCs w:val="28"/>
        </w:rPr>
        <w:t xml:space="preserve">. </w:t>
      </w:r>
    </w:p>
    <w:p w:rsidR="00F437E4" w:rsidRPr="00F437E4" w:rsidRDefault="00F437E4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F65132">
        <w:rPr>
          <w:sz w:val="28"/>
          <w:szCs w:val="28"/>
          <w:lang w:eastAsia="uk-UA"/>
        </w:rPr>
        <w:t>Впродовж</w:t>
      </w:r>
      <w:proofErr w:type="spellEnd"/>
      <w:r w:rsidRPr="00F65132">
        <w:rPr>
          <w:sz w:val="28"/>
          <w:szCs w:val="28"/>
          <w:lang w:eastAsia="uk-UA"/>
        </w:rPr>
        <w:t xml:space="preserve">  </w:t>
      </w:r>
      <w:proofErr w:type="spellStart"/>
      <w:r w:rsidRPr="00F65132">
        <w:rPr>
          <w:sz w:val="28"/>
          <w:szCs w:val="28"/>
          <w:lang w:eastAsia="uk-UA"/>
        </w:rPr>
        <w:t>звітного</w:t>
      </w:r>
      <w:proofErr w:type="spellEnd"/>
      <w:r w:rsidRPr="00F65132">
        <w:rPr>
          <w:sz w:val="28"/>
          <w:szCs w:val="28"/>
          <w:lang w:eastAsia="uk-UA"/>
        </w:rPr>
        <w:t xml:space="preserve"> </w:t>
      </w:r>
      <w:proofErr w:type="spellStart"/>
      <w:r w:rsidRPr="00F65132">
        <w:rPr>
          <w:sz w:val="28"/>
          <w:szCs w:val="28"/>
          <w:lang w:eastAsia="uk-UA"/>
        </w:rPr>
        <w:t>періоду</w:t>
      </w:r>
      <w:proofErr w:type="spellEnd"/>
      <w:r w:rsidRPr="00F65132">
        <w:rPr>
          <w:sz w:val="28"/>
          <w:szCs w:val="28"/>
          <w:lang w:eastAsia="uk-UA"/>
        </w:rPr>
        <w:t xml:space="preserve"> </w:t>
      </w:r>
      <w:proofErr w:type="spellStart"/>
      <w:r w:rsidRPr="00F65132">
        <w:rPr>
          <w:sz w:val="28"/>
          <w:szCs w:val="28"/>
        </w:rPr>
        <w:t>мистецькі</w:t>
      </w:r>
      <w:proofErr w:type="spellEnd"/>
      <w:r w:rsidRPr="00F65132">
        <w:rPr>
          <w:sz w:val="28"/>
          <w:szCs w:val="28"/>
        </w:rPr>
        <w:t xml:space="preserve"> </w:t>
      </w:r>
      <w:proofErr w:type="spellStart"/>
      <w:r w:rsidRPr="00F65132">
        <w:rPr>
          <w:sz w:val="28"/>
          <w:szCs w:val="28"/>
        </w:rPr>
        <w:t>колективи</w:t>
      </w:r>
      <w:proofErr w:type="spellEnd"/>
      <w:r w:rsidRPr="00F651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району взяли </w:t>
      </w:r>
      <w:r w:rsidR="00601A6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часть</w:t>
      </w:r>
      <w:r w:rsidRPr="00F65132">
        <w:rPr>
          <w:sz w:val="28"/>
          <w:szCs w:val="28"/>
        </w:rPr>
        <w:t xml:space="preserve"> у 16</w:t>
      </w:r>
      <w:r w:rsidRPr="00F65132">
        <w:rPr>
          <w:b/>
          <w:sz w:val="28"/>
          <w:szCs w:val="28"/>
        </w:rPr>
        <w:t xml:space="preserve"> </w:t>
      </w:r>
      <w:proofErr w:type="spellStart"/>
      <w:r w:rsidRPr="00F65132">
        <w:rPr>
          <w:sz w:val="28"/>
          <w:szCs w:val="28"/>
        </w:rPr>
        <w:t>обласних</w:t>
      </w:r>
      <w:proofErr w:type="spellEnd"/>
      <w:r w:rsidRPr="00F65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F65132">
        <w:rPr>
          <w:sz w:val="28"/>
          <w:szCs w:val="28"/>
        </w:rPr>
        <w:t>всеукраїнських</w:t>
      </w:r>
      <w:proofErr w:type="spellEnd"/>
      <w:r w:rsidRPr="00F65132">
        <w:rPr>
          <w:sz w:val="28"/>
          <w:szCs w:val="28"/>
        </w:rPr>
        <w:t xml:space="preserve"> та </w:t>
      </w:r>
      <w:proofErr w:type="spellStart"/>
      <w:r w:rsidRPr="00F65132">
        <w:rPr>
          <w:sz w:val="28"/>
          <w:szCs w:val="28"/>
        </w:rPr>
        <w:t>міжнародних</w:t>
      </w:r>
      <w:proofErr w:type="spellEnd"/>
      <w:r w:rsidRPr="00F65132">
        <w:rPr>
          <w:sz w:val="28"/>
          <w:szCs w:val="28"/>
        </w:rPr>
        <w:t xml:space="preserve"> </w:t>
      </w:r>
      <w:proofErr w:type="gramStart"/>
      <w:r w:rsidRPr="00F65132">
        <w:rPr>
          <w:sz w:val="28"/>
          <w:szCs w:val="28"/>
        </w:rPr>
        <w:t>заходах</w:t>
      </w:r>
      <w:proofErr w:type="gramEnd"/>
      <w:r w:rsidRPr="00F65132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 xml:space="preserve">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травні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проведено </w:t>
      </w:r>
      <w:r w:rsidRPr="00F97AE9">
        <w:rPr>
          <w:sz w:val="28"/>
          <w:szCs w:val="28"/>
          <w:lang w:val="en-US"/>
        </w:rPr>
        <w:t>XV</w:t>
      </w:r>
      <w:r w:rsidRPr="00F97AE9">
        <w:rPr>
          <w:sz w:val="28"/>
          <w:szCs w:val="28"/>
        </w:rPr>
        <w:t xml:space="preserve"> </w:t>
      </w:r>
      <w:proofErr w:type="spellStart"/>
      <w:r w:rsidRPr="00F97AE9">
        <w:rPr>
          <w:sz w:val="28"/>
          <w:szCs w:val="28"/>
        </w:rPr>
        <w:t>Міжнародн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F97AE9">
        <w:rPr>
          <w:sz w:val="28"/>
          <w:szCs w:val="28"/>
        </w:rPr>
        <w:t>фольклорно-</w:t>
      </w:r>
      <w:proofErr w:type="spellStart"/>
      <w:r w:rsidRPr="00F97AE9">
        <w:rPr>
          <w:sz w:val="28"/>
          <w:szCs w:val="28"/>
        </w:rPr>
        <w:t>етнографічн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F97AE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F97AE9">
        <w:rPr>
          <w:sz w:val="28"/>
          <w:szCs w:val="28"/>
        </w:rPr>
        <w:t xml:space="preserve"> «</w:t>
      </w:r>
      <w:proofErr w:type="spellStart"/>
      <w:r w:rsidRPr="00F97AE9">
        <w:rPr>
          <w:sz w:val="28"/>
          <w:szCs w:val="28"/>
        </w:rPr>
        <w:t>Коломийка</w:t>
      </w:r>
      <w:proofErr w:type="spellEnd"/>
      <w:r w:rsidRPr="00F97AE9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червні</w:t>
      </w:r>
      <w:proofErr w:type="spellEnd"/>
      <w:r>
        <w:rPr>
          <w:sz w:val="28"/>
          <w:szCs w:val="28"/>
        </w:rPr>
        <w:t xml:space="preserve"> - ф</w:t>
      </w:r>
      <w:r>
        <w:rPr>
          <w:sz w:val="28"/>
          <w:szCs w:val="28"/>
          <w:lang w:eastAsia="uk-UA"/>
        </w:rPr>
        <w:t xml:space="preserve">естиваль-конкурс </w:t>
      </w:r>
      <w:proofErr w:type="spellStart"/>
      <w:r>
        <w:rPr>
          <w:sz w:val="28"/>
          <w:szCs w:val="28"/>
          <w:lang w:eastAsia="uk-UA"/>
        </w:rPr>
        <w:t>дитячого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естрадного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мистецтва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Зорепад</w:t>
      </w:r>
      <w:proofErr w:type="spellEnd"/>
      <w:r>
        <w:rPr>
          <w:sz w:val="28"/>
          <w:szCs w:val="28"/>
          <w:lang w:eastAsia="uk-UA"/>
        </w:rPr>
        <w:t>».</w:t>
      </w:r>
    </w:p>
    <w:p w:rsidR="001D1899" w:rsidRDefault="001D1899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залишається ряд питань, які потребують подальш</w:t>
      </w:r>
      <w:r w:rsidR="007619C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напрацюван</w:t>
      </w:r>
      <w:r w:rsidR="007619C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та </w:t>
      </w:r>
      <w:r w:rsidR="007619C0">
        <w:rPr>
          <w:sz w:val="28"/>
          <w:szCs w:val="28"/>
          <w:lang w:val="uk-UA"/>
        </w:rPr>
        <w:t>особливого контролю</w:t>
      </w:r>
      <w:r>
        <w:rPr>
          <w:sz w:val="28"/>
          <w:szCs w:val="28"/>
          <w:lang w:val="uk-UA"/>
        </w:rPr>
        <w:t>, зокрема</w:t>
      </w:r>
      <w:r w:rsidR="009247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247F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9247FE">
        <w:rPr>
          <w:sz w:val="28"/>
          <w:szCs w:val="28"/>
          <w:lang w:val="uk-UA"/>
        </w:rPr>
        <w:t xml:space="preserve">наповнення </w:t>
      </w:r>
      <w:r w:rsidR="00267310">
        <w:rPr>
          <w:sz w:val="28"/>
          <w:szCs w:val="28"/>
          <w:lang w:val="uk-UA"/>
        </w:rPr>
        <w:t xml:space="preserve">дохідної частини </w:t>
      </w:r>
      <w:r w:rsidR="009247FE">
        <w:rPr>
          <w:sz w:val="28"/>
          <w:szCs w:val="28"/>
          <w:lang w:val="uk-UA"/>
        </w:rPr>
        <w:t>місцевих бюджетів</w:t>
      </w:r>
      <w:r w:rsidR="007619C0">
        <w:rPr>
          <w:sz w:val="28"/>
          <w:szCs w:val="28"/>
          <w:lang w:val="uk-UA"/>
        </w:rPr>
        <w:t xml:space="preserve">, </w:t>
      </w:r>
      <w:r w:rsidR="00D54C6E">
        <w:rPr>
          <w:sz w:val="28"/>
          <w:szCs w:val="28"/>
          <w:lang w:val="uk-UA"/>
        </w:rPr>
        <w:t>ефективно</w:t>
      </w:r>
      <w:r w:rsidR="009247FE">
        <w:rPr>
          <w:sz w:val="28"/>
          <w:szCs w:val="28"/>
          <w:lang w:val="uk-UA"/>
        </w:rPr>
        <w:t>го</w:t>
      </w:r>
      <w:r w:rsidR="00D54C6E">
        <w:rPr>
          <w:sz w:val="28"/>
          <w:szCs w:val="28"/>
          <w:lang w:val="uk-UA"/>
        </w:rPr>
        <w:t xml:space="preserve"> використанн</w:t>
      </w:r>
      <w:r w:rsidR="009247FE">
        <w:rPr>
          <w:sz w:val="28"/>
          <w:szCs w:val="28"/>
          <w:lang w:val="uk-UA"/>
        </w:rPr>
        <w:t>я</w:t>
      </w:r>
      <w:r w:rsidR="00D54C6E">
        <w:rPr>
          <w:sz w:val="28"/>
          <w:szCs w:val="28"/>
          <w:lang w:val="uk-UA"/>
        </w:rPr>
        <w:t xml:space="preserve"> бюджетних коштів</w:t>
      </w:r>
      <w:r w:rsidR="009247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впровадження енергозберігаючих технологій, проведення ремонтних робіт </w:t>
      </w:r>
      <w:r w:rsidR="00265E0D">
        <w:rPr>
          <w:sz w:val="28"/>
          <w:szCs w:val="28"/>
          <w:lang w:val="uk-UA"/>
        </w:rPr>
        <w:t xml:space="preserve">в закладах соціальної сфери, покращення  </w:t>
      </w:r>
      <w:r>
        <w:rPr>
          <w:sz w:val="28"/>
          <w:szCs w:val="28"/>
          <w:lang w:val="uk-UA"/>
        </w:rPr>
        <w:t xml:space="preserve">дорожньої інфраструктури, </w:t>
      </w:r>
      <w:r w:rsidR="00D54C6E">
        <w:rPr>
          <w:sz w:val="28"/>
          <w:szCs w:val="28"/>
          <w:lang w:val="uk-UA"/>
        </w:rPr>
        <w:t>забезпечення виплат державних соціальних допомог населенню, реалізаці</w:t>
      </w:r>
      <w:r w:rsidR="009247FE">
        <w:rPr>
          <w:sz w:val="28"/>
          <w:szCs w:val="28"/>
          <w:lang w:val="uk-UA"/>
        </w:rPr>
        <w:t>ї природоохоронних</w:t>
      </w:r>
      <w:r w:rsidR="00D54C6E">
        <w:rPr>
          <w:sz w:val="28"/>
          <w:szCs w:val="28"/>
          <w:lang w:val="uk-UA"/>
        </w:rPr>
        <w:t xml:space="preserve"> заходів</w:t>
      </w:r>
      <w:r w:rsidR="007619C0">
        <w:rPr>
          <w:sz w:val="28"/>
          <w:szCs w:val="28"/>
          <w:lang w:val="uk-UA"/>
        </w:rPr>
        <w:t>,</w:t>
      </w:r>
      <w:r w:rsidR="00D54C6E">
        <w:rPr>
          <w:sz w:val="28"/>
          <w:szCs w:val="28"/>
          <w:lang w:val="uk-UA"/>
        </w:rPr>
        <w:t xml:space="preserve"> </w:t>
      </w:r>
      <w:r w:rsidR="009247FE">
        <w:rPr>
          <w:sz w:val="28"/>
          <w:szCs w:val="28"/>
          <w:lang w:val="uk-UA"/>
        </w:rPr>
        <w:t>тощо.</w:t>
      </w:r>
    </w:p>
    <w:p w:rsidR="00334D58" w:rsidRDefault="00334D58" w:rsidP="00334D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34D58">
        <w:rPr>
          <w:rFonts w:ascii="Times New Roman" w:hAnsi="Times New Roman"/>
          <w:sz w:val="28"/>
          <w:szCs w:val="28"/>
        </w:rPr>
        <w:t>В</w:t>
      </w:r>
      <w:proofErr w:type="spellStart"/>
      <w:r w:rsidR="00D54C6E">
        <w:rPr>
          <w:rFonts w:ascii="Times New Roman" w:hAnsi="Times New Roman"/>
          <w:sz w:val="28"/>
          <w:szCs w:val="28"/>
          <w:lang w:val="uk-UA"/>
        </w:rPr>
        <w:t>иходячи</w:t>
      </w:r>
      <w:proofErr w:type="spellEnd"/>
      <w:r w:rsidR="00D54C6E">
        <w:rPr>
          <w:rFonts w:ascii="Times New Roman" w:hAnsi="Times New Roman"/>
          <w:sz w:val="28"/>
          <w:szCs w:val="28"/>
          <w:lang w:val="uk-UA"/>
        </w:rPr>
        <w:t xml:space="preserve"> із вищенаведеного</w:t>
      </w:r>
      <w:r w:rsidRPr="00334D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колегія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63DC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D63DCA">
        <w:rPr>
          <w:rFonts w:ascii="Times New Roman" w:hAnsi="Times New Roman"/>
          <w:b/>
          <w:sz w:val="28"/>
          <w:szCs w:val="28"/>
        </w:rPr>
        <w:t>іністрації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вирішила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r w:rsidRPr="00D63DCA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D63DCA">
        <w:rPr>
          <w:rFonts w:ascii="Times New Roman" w:hAnsi="Times New Roman"/>
          <w:b/>
          <w:sz w:val="28"/>
          <w:szCs w:val="28"/>
        </w:rPr>
        <w:t>:</w:t>
      </w:r>
    </w:p>
    <w:p w:rsidR="00334D58" w:rsidRDefault="00334D58" w:rsidP="00334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4D58">
        <w:rPr>
          <w:rFonts w:ascii="Times New Roman" w:hAnsi="Times New Roman"/>
          <w:lang w:val="uk-UA"/>
        </w:rPr>
        <w:tab/>
      </w:r>
      <w:r w:rsidRPr="00334D58">
        <w:rPr>
          <w:rFonts w:ascii="Times New Roman" w:hAnsi="Times New Roman"/>
          <w:sz w:val="28"/>
          <w:szCs w:val="28"/>
        </w:rPr>
        <w:t xml:space="preserve">1. </w:t>
      </w:r>
      <w:r w:rsidRPr="00334D58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253FC9">
        <w:rPr>
          <w:rFonts w:ascii="Times New Roman" w:hAnsi="Times New Roman"/>
          <w:sz w:val="28"/>
          <w:szCs w:val="28"/>
          <w:lang w:val="uk-UA"/>
        </w:rPr>
        <w:t xml:space="preserve">хід </w:t>
      </w:r>
      <w:proofErr w:type="spellStart"/>
      <w:r w:rsidRPr="00334D5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34D58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334D58">
        <w:rPr>
          <w:rFonts w:ascii="Times New Roman" w:hAnsi="Times New Roman"/>
          <w:sz w:val="28"/>
          <w:szCs w:val="28"/>
        </w:rPr>
        <w:t>рограми</w:t>
      </w:r>
      <w:proofErr w:type="spellEnd"/>
      <w:r w:rsidRPr="00334D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4D58">
        <w:rPr>
          <w:rFonts w:ascii="Times New Roman" w:hAnsi="Times New Roman"/>
          <w:sz w:val="28"/>
          <w:szCs w:val="28"/>
        </w:rPr>
        <w:t>соц</w:t>
      </w:r>
      <w:proofErr w:type="gramEnd"/>
      <w:r w:rsidRPr="00334D58">
        <w:rPr>
          <w:rFonts w:ascii="Times New Roman" w:hAnsi="Times New Roman"/>
          <w:sz w:val="28"/>
          <w:szCs w:val="28"/>
        </w:rPr>
        <w:t>іально-економічного</w:t>
      </w:r>
      <w:proofErr w:type="spellEnd"/>
      <w:r w:rsidRPr="00334D58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334D5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34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D58">
        <w:rPr>
          <w:rFonts w:ascii="Times New Roman" w:hAnsi="Times New Roman"/>
          <w:sz w:val="28"/>
          <w:szCs w:val="28"/>
        </w:rPr>
        <w:t xml:space="preserve">району за  </w:t>
      </w:r>
      <w:r w:rsidRPr="00334D58">
        <w:rPr>
          <w:rFonts w:ascii="Times New Roman" w:hAnsi="Times New Roman"/>
          <w:sz w:val="28"/>
          <w:szCs w:val="28"/>
          <w:lang w:val="uk-UA"/>
        </w:rPr>
        <w:t>І півріччя</w:t>
      </w:r>
      <w:r w:rsidRPr="00334D58">
        <w:rPr>
          <w:rFonts w:ascii="Times New Roman" w:hAnsi="Times New Roman"/>
          <w:sz w:val="28"/>
          <w:szCs w:val="28"/>
        </w:rPr>
        <w:t xml:space="preserve"> 201</w:t>
      </w:r>
      <w:r w:rsidR="00253FC9">
        <w:rPr>
          <w:rFonts w:ascii="Times New Roman" w:hAnsi="Times New Roman"/>
          <w:sz w:val="28"/>
          <w:szCs w:val="28"/>
          <w:lang w:val="uk-UA"/>
        </w:rPr>
        <w:t>9</w:t>
      </w:r>
      <w:r w:rsidRPr="00334D58">
        <w:rPr>
          <w:rFonts w:ascii="Times New Roman" w:hAnsi="Times New Roman"/>
          <w:sz w:val="28"/>
          <w:szCs w:val="28"/>
        </w:rPr>
        <w:t xml:space="preserve"> р</w:t>
      </w:r>
      <w:r w:rsidRPr="00334D58">
        <w:rPr>
          <w:rFonts w:ascii="Times New Roman" w:hAnsi="Times New Roman"/>
          <w:sz w:val="28"/>
          <w:szCs w:val="28"/>
          <w:lang w:val="uk-UA"/>
        </w:rPr>
        <w:t>оку взяти до відома.</w:t>
      </w:r>
    </w:p>
    <w:p w:rsidR="001D64AE" w:rsidRPr="000443FD" w:rsidRDefault="001D64AE" w:rsidP="001D6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334D58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4F4EB7">
        <w:rPr>
          <w:rFonts w:ascii="Times New Roman" w:hAnsi="Times New Roman"/>
          <w:sz w:val="28"/>
          <w:szCs w:val="28"/>
          <w:lang w:val="uk-UA" w:eastAsia="ru-RU"/>
        </w:rPr>
        <w:t>Структурним підрозділам райдержадміністрації, територіальним підрозділам органів виконавчої влади</w:t>
      </w:r>
      <w:r w:rsidRPr="000443FD">
        <w:rPr>
          <w:rFonts w:ascii="Times New Roman" w:hAnsi="Times New Roman"/>
          <w:sz w:val="28"/>
          <w:szCs w:val="28"/>
          <w:lang w:val="uk-UA" w:eastAsia="ru-RU"/>
        </w:rPr>
        <w:t>, сільським та селищним головам</w:t>
      </w:r>
      <w:r>
        <w:rPr>
          <w:rFonts w:ascii="Times New Roman" w:hAnsi="Times New Roman"/>
          <w:sz w:val="28"/>
          <w:szCs w:val="28"/>
          <w:lang w:val="uk-UA" w:eastAsia="ru-RU"/>
        </w:rPr>
        <w:t>, керівникам підприємств, установ та організацій району відповідно до компетенції</w:t>
      </w:r>
      <w:r w:rsidRPr="004F4EB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3C7E59" w:rsidRDefault="001D64AE" w:rsidP="00334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2.1. До 01.10.2019 року </w:t>
      </w:r>
      <w:r w:rsidRPr="00AF6FDB">
        <w:rPr>
          <w:rFonts w:ascii="Times New Roman" w:hAnsi="Times New Roman"/>
          <w:sz w:val="28"/>
          <w:szCs w:val="28"/>
          <w:lang w:val="uk-UA"/>
        </w:rPr>
        <w:t>вжити заходів для якісної</w:t>
      </w:r>
      <w:r w:rsidRPr="00CD28BE">
        <w:rPr>
          <w:rFonts w:ascii="Times New Roman" w:hAnsi="Times New Roman"/>
          <w:sz w:val="28"/>
          <w:szCs w:val="28"/>
          <w:lang w:val="uk-UA"/>
        </w:rPr>
        <w:t xml:space="preserve"> підготовки об’єктів житлово-комунального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та соціальної сфери </w:t>
      </w:r>
      <w:r w:rsidRPr="00CD28BE">
        <w:rPr>
          <w:rFonts w:ascii="Times New Roman" w:hAnsi="Times New Roman"/>
          <w:sz w:val="28"/>
          <w:szCs w:val="28"/>
          <w:lang w:val="uk-UA"/>
        </w:rPr>
        <w:t>до роботи в осінньо-зимовий період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D28BE">
        <w:rPr>
          <w:rFonts w:ascii="Times New Roman" w:hAnsi="Times New Roman"/>
          <w:sz w:val="28"/>
          <w:szCs w:val="28"/>
          <w:lang w:val="uk-UA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D28BE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64AE" w:rsidRDefault="001D64AE" w:rsidP="00334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2.2. Продовжити роботу із забезпечення виконання заходів з енергозбереження, посилити контроль за споживанням енергоносіїв, </w:t>
      </w:r>
      <w:r w:rsidR="003C7E59">
        <w:rPr>
          <w:rFonts w:ascii="Times New Roman" w:hAnsi="Times New Roman"/>
          <w:sz w:val="28"/>
          <w:szCs w:val="28"/>
          <w:lang w:val="uk-UA"/>
        </w:rPr>
        <w:t>дотримуватися режиму економії бюджетних коштів.</w:t>
      </w:r>
    </w:p>
    <w:p w:rsidR="00FC51FA" w:rsidRDefault="00FC51FA" w:rsidP="00FC51FA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3. Управлінню економіки райдержадміністрації (О.Гранда):</w:t>
      </w:r>
    </w:p>
    <w:p w:rsidR="00601A67" w:rsidRDefault="00601A67" w:rsidP="00601A6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lastRenderedPageBreak/>
        <w:t>3</w:t>
      </w:r>
    </w:p>
    <w:p w:rsidR="00601A67" w:rsidRDefault="00601A67" w:rsidP="00FC51FA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FC51FA" w:rsidRDefault="00FC51FA" w:rsidP="00FC51FA">
      <w:pPr>
        <w:spacing w:after="0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3.1. С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>истематично надавати методичну та іншу допомогу</w:t>
      </w:r>
      <w:r w:rsidR="00D3119E">
        <w:rPr>
          <w:rFonts w:ascii="Times New Roman" w:eastAsia="Batang" w:hAnsi="Times New Roman"/>
          <w:sz w:val="28"/>
          <w:szCs w:val="28"/>
          <w:lang w:val="uk-UA" w:eastAsia="uk-UA"/>
        </w:rPr>
        <w:t xml:space="preserve"> місцевим товаровиробникам, зокрема 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>сільськогосподарським підприємствам</w:t>
      </w:r>
      <w:r w:rsidR="007619C0">
        <w:rPr>
          <w:rFonts w:ascii="Times New Roman" w:eastAsia="Batang" w:hAnsi="Times New Roman"/>
          <w:sz w:val="28"/>
          <w:szCs w:val="28"/>
          <w:lang w:val="uk-UA" w:eastAsia="uk-UA"/>
        </w:rPr>
        <w:t>,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у здійсненні ними виробничо-господарської діяльності на території району.</w:t>
      </w:r>
    </w:p>
    <w:p w:rsidR="00FC51FA" w:rsidRPr="00FC51FA" w:rsidRDefault="00FC51FA" w:rsidP="00FC51FA">
      <w:pPr>
        <w:spacing w:after="0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ab/>
        <w:t xml:space="preserve">3.2. Продовжити роботу щодо популяризації </w:t>
      </w:r>
      <w:proofErr w:type="spellStart"/>
      <w:r w:rsidRPr="002F12D0">
        <w:rPr>
          <w:rFonts w:ascii="Times New Roman" w:hAnsi="Times New Roman"/>
          <w:color w:val="000000"/>
          <w:sz w:val="28"/>
          <w:szCs w:val="28"/>
          <w:lang w:eastAsia="zh-CN"/>
        </w:rPr>
        <w:t>туристичної</w:t>
      </w:r>
      <w:proofErr w:type="spellEnd"/>
      <w:r w:rsidRPr="001456C2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>привабливості</w:t>
      </w:r>
      <w:proofErr w:type="spellEnd"/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>Коломийщини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та </w:t>
      </w:r>
      <w:proofErr w:type="spellStart"/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>сприя</w:t>
      </w:r>
      <w:proofErr w:type="spellEnd"/>
      <w:r w:rsidR="00D3119E">
        <w:rPr>
          <w:rFonts w:ascii="Times New Roman" w:hAnsi="Times New Roman"/>
          <w:color w:val="000000"/>
          <w:sz w:val="28"/>
          <w:szCs w:val="28"/>
          <w:lang w:val="uk-UA" w:eastAsia="zh-CN"/>
        </w:rPr>
        <w:t>ти у</w:t>
      </w:r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>залученн</w:t>
      </w:r>
      <w:proofErr w:type="spellEnd"/>
      <w:r w:rsidR="007619C0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і </w:t>
      </w:r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1456C2">
        <w:rPr>
          <w:rFonts w:ascii="Times New Roman" w:hAnsi="Times New Roman"/>
          <w:color w:val="000000"/>
          <w:sz w:val="28"/>
          <w:szCs w:val="28"/>
          <w:lang w:eastAsia="zh-CN"/>
        </w:rPr>
        <w:t>інвестицій</w:t>
      </w:r>
      <w:proofErr w:type="spellEnd"/>
      <w:r w:rsidRPr="00ED0B8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економіку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району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.</w:t>
      </w:r>
    </w:p>
    <w:p w:rsidR="00253FC9" w:rsidRDefault="003C7E59" w:rsidP="00334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C51F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510E">
        <w:rPr>
          <w:rFonts w:ascii="Times New Roman" w:hAnsi="Times New Roman"/>
          <w:sz w:val="28"/>
          <w:szCs w:val="28"/>
          <w:lang w:val="uk-UA"/>
        </w:rPr>
        <w:t>Управлінню праці та соціального захисту населення райдержадміністрації (Л.</w:t>
      </w:r>
      <w:proofErr w:type="spellStart"/>
      <w:r w:rsidR="00A6510E">
        <w:rPr>
          <w:rFonts w:ascii="Times New Roman" w:hAnsi="Times New Roman"/>
          <w:sz w:val="28"/>
          <w:szCs w:val="28"/>
          <w:lang w:val="uk-UA"/>
        </w:rPr>
        <w:t>Стефанюк</w:t>
      </w:r>
      <w:proofErr w:type="spellEnd"/>
      <w:r w:rsidR="00A6510E">
        <w:rPr>
          <w:rFonts w:ascii="Times New Roman" w:hAnsi="Times New Roman"/>
          <w:sz w:val="28"/>
          <w:szCs w:val="28"/>
          <w:lang w:val="uk-UA"/>
        </w:rPr>
        <w:t>) з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своєчасне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житлових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субсидій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допомог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E" w:rsidRPr="00A6510E">
        <w:rPr>
          <w:rFonts w:ascii="Times New Roman" w:hAnsi="Times New Roman"/>
          <w:sz w:val="28"/>
          <w:szCs w:val="28"/>
        </w:rPr>
        <w:t>населенню</w:t>
      </w:r>
      <w:proofErr w:type="spellEnd"/>
      <w:r w:rsidR="00A6510E" w:rsidRPr="00A6510E">
        <w:rPr>
          <w:rFonts w:ascii="Times New Roman" w:hAnsi="Times New Roman"/>
          <w:sz w:val="28"/>
          <w:szCs w:val="28"/>
        </w:rPr>
        <w:t>.</w:t>
      </w:r>
    </w:p>
    <w:p w:rsidR="00D3119E" w:rsidRDefault="00A6510E" w:rsidP="00334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C51F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1A67">
        <w:rPr>
          <w:rFonts w:ascii="Times New Roman" w:hAnsi="Times New Roman"/>
          <w:sz w:val="28"/>
          <w:szCs w:val="28"/>
          <w:lang w:val="uk-UA"/>
        </w:rPr>
        <w:t>Управлінню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освіти, молоді та спорту райдержадміністрації (О.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D3119E">
        <w:rPr>
          <w:rFonts w:ascii="Times New Roman" w:hAnsi="Times New Roman"/>
          <w:sz w:val="28"/>
          <w:szCs w:val="28"/>
          <w:lang w:val="uk-UA"/>
        </w:rPr>
        <w:t>:</w:t>
      </w:r>
    </w:p>
    <w:p w:rsidR="00253FC9" w:rsidRDefault="00D3119E" w:rsidP="00334D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5.1. Д</w:t>
      </w:r>
      <w:r w:rsidR="00A6510E">
        <w:rPr>
          <w:rFonts w:ascii="Times New Roman" w:hAnsi="Times New Roman"/>
          <w:sz w:val="28"/>
          <w:szCs w:val="28"/>
          <w:lang w:val="uk-UA"/>
        </w:rPr>
        <w:t xml:space="preserve">о 15.08.2019 року </w:t>
      </w:r>
      <w:r w:rsidR="00A6510E" w:rsidRP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заверш</w:t>
      </w:r>
      <w:r w:rsid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ити</w:t>
      </w:r>
      <w:r w:rsidR="00A6510E" w:rsidRP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6731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26731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загально-освітніх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6731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навчальних </w:t>
      </w:r>
      <w:r w:rsidR="00A6510E" w:rsidRP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закладах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району</w:t>
      </w:r>
      <w:r w:rsid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планові ремонтні роботи</w:t>
      </w:r>
      <w:r w:rsidR="00A6510E" w:rsidRP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26731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організувати належні умови до </w:t>
      </w:r>
      <w:r w:rsidR="0093048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початку</w:t>
      </w:r>
      <w:r w:rsidR="0026731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C14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нового </w:t>
      </w:r>
      <w:r w:rsidR="00267310" w:rsidRPr="0026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2019-2020 </w:t>
      </w:r>
      <w:proofErr w:type="spellStart"/>
      <w:r w:rsidR="00267310" w:rsidRPr="0026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навчального</w:t>
      </w:r>
      <w:proofErr w:type="spellEnd"/>
      <w:r w:rsidR="00267310" w:rsidRPr="0026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року</w:t>
      </w:r>
      <w:r w:rsidR="00A6510E" w:rsidRPr="0026731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.</w:t>
      </w:r>
      <w:r w:rsidR="00A6510E" w:rsidRPr="00A6510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D3119E" w:rsidRDefault="00D3119E" w:rsidP="00D3119E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5.2. Забезпечити  </w:t>
      </w:r>
      <w:r w:rsidR="0093048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виконання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планов</w:t>
      </w:r>
      <w:r w:rsidR="009304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показник</w:t>
      </w:r>
      <w:r w:rsidR="009304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щодо </w:t>
      </w:r>
      <w:r w:rsidRPr="00B94222">
        <w:rPr>
          <w:rFonts w:ascii="Times New Roman" w:hAnsi="Times New Roman"/>
          <w:sz w:val="28"/>
          <w:szCs w:val="28"/>
        </w:rPr>
        <w:t>оздоровлення та відпочин</w:t>
      </w:r>
      <w:r>
        <w:rPr>
          <w:rFonts w:ascii="Times New Roman" w:hAnsi="Times New Roman"/>
          <w:sz w:val="28"/>
          <w:szCs w:val="28"/>
        </w:rPr>
        <w:t>ку дітей</w:t>
      </w:r>
      <w:r w:rsidR="00626102">
        <w:rPr>
          <w:rFonts w:ascii="Times New Roman" w:hAnsi="Times New Roman"/>
          <w:sz w:val="28"/>
          <w:szCs w:val="28"/>
        </w:rPr>
        <w:t>, зокрема</w:t>
      </w:r>
      <w:r>
        <w:rPr>
          <w:rFonts w:ascii="Times New Roman" w:hAnsi="Times New Roman"/>
          <w:sz w:val="28"/>
          <w:szCs w:val="28"/>
        </w:rPr>
        <w:t xml:space="preserve"> пільгових категорій.</w:t>
      </w:r>
      <w:r w:rsidRPr="00B94222">
        <w:rPr>
          <w:rFonts w:ascii="Times New Roman" w:hAnsi="Times New Roman"/>
          <w:sz w:val="28"/>
          <w:szCs w:val="28"/>
        </w:rPr>
        <w:t xml:space="preserve">  </w:t>
      </w:r>
    </w:p>
    <w:p w:rsidR="00626102" w:rsidRPr="00325BA1" w:rsidRDefault="00626102" w:rsidP="00D3119E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B73FD2">
        <w:rPr>
          <w:rFonts w:ascii="Times New Roman" w:hAnsi="Times New Roman"/>
          <w:sz w:val="28"/>
          <w:szCs w:val="28"/>
        </w:rPr>
        <w:t xml:space="preserve">Комунальній установі «Інклюзивно-ресурсний центр Коломийської районної ради» (Р.Гашинська) </w:t>
      </w:r>
      <w:r w:rsidR="00ED5430">
        <w:rPr>
          <w:rFonts w:ascii="Times New Roman" w:hAnsi="Times New Roman"/>
          <w:sz w:val="28"/>
          <w:szCs w:val="28"/>
        </w:rPr>
        <w:t>активізувати</w:t>
      </w:r>
      <w:r w:rsidR="00B73FD2">
        <w:rPr>
          <w:rFonts w:ascii="Times New Roman" w:hAnsi="Times New Roman"/>
          <w:sz w:val="28"/>
          <w:szCs w:val="28"/>
        </w:rPr>
        <w:t xml:space="preserve"> роботу щодо </w:t>
      </w:r>
      <w:r w:rsidR="00B73FD2" w:rsidRPr="00A63BC1">
        <w:rPr>
          <w:rFonts w:ascii="Times New Roman" w:hAnsi="Times New Roman"/>
          <w:sz w:val="28"/>
          <w:szCs w:val="28"/>
        </w:rPr>
        <w:t>співпрац</w:t>
      </w:r>
      <w:r w:rsidR="00B73FD2">
        <w:rPr>
          <w:rFonts w:ascii="Times New Roman" w:hAnsi="Times New Roman"/>
          <w:sz w:val="28"/>
          <w:szCs w:val="28"/>
        </w:rPr>
        <w:t>і</w:t>
      </w:r>
      <w:r w:rsidR="00B73FD2" w:rsidRPr="00A63BC1">
        <w:rPr>
          <w:rFonts w:ascii="Times New Roman" w:hAnsi="Times New Roman"/>
          <w:sz w:val="28"/>
          <w:szCs w:val="28"/>
        </w:rPr>
        <w:t xml:space="preserve"> з адміністраці</w:t>
      </w:r>
      <w:r w:rsidR="00B73FD2">
        <w:rPr>
          <w:rFonts w:ascii="Times New Roman" w:hAnsi="Times New Roman"/>
          <w:sz w:val="28"/>
          <w:szCs w:val="28"/>
        </w:rPr>
        <w:t>ями</w:t>
      </w:r>
      <w:r w:rsidR="00B73FD2" w:rsidRPr="00A63BC1">
        <w:rPr>
          <w:rFonts w:ascii="Times New Roman" w:hAnsi="Times New Roman"/>
          <w:sz w:val="28"/>
          <w:szCs w:val="28"/>
        </w:rPr>
        <w:t xml:space="preserve"> </w:t>
      </w:r>
      <w:r w:rsidR="00ED5430">
        <w:rPr>
          <w:rFonts w:ascii="Times New Roman" w:hAnsi="Times New Roman"/>
          <w:sz w:val="28"/>
          <w:szCs w:val="28"/>
        </w:rPr>
        <w:t xml:space="preserve">навчальних </w:t>
      </w:r>
      <w:r w:rsidR="00B73FD2" w:rsidRPr="00A63BC1">
        <w:rPr>
          <w:rFonts w:ascii="Times New Roman" w:hAnsi="Times New Roman"/>
          <w:sz w:val="28"/>
          <w:szCs w:val="28"/>
        </w:rPr>
        <w:t xml:space="preserve">закладів </w:t>
      </w:r>
      <w:r w:rsidR="00ED5430">
        <w:rPr>
          <w:rFonts w:ascii="Times New Roman" w:hAnsi="Times New Roman"/>
          <w:sz w:val="28"/>
          <w:szCs w:val="28"/>
        </w:rPr>
        <w:t xml:space="preserve">по </w:t>
      </w:r>
      <w:r w:rsidR="00ED5430" w:rsidRPr="005F4E33">
        <w:rPr>
          <w:rFonts w:ascii="Times New Roman" w:hAnsi="Times New Roman"/>
          <w:sz w:val="28"/>
          <w:szCs w:val="28"/>
        </w:rPr>
        <w:t>забезпечен</w:t>
      </w:r>
      <w:r w:rsidR="00ED5430">
        <w:rPr>
          <w:rFonts w:ascii="Times New Roman" w:hAnsi="Times New Roman"/>
          <w:sz w:val="28"/>
          <w:szCs w:val="28"/>
        </w:rPr>
        <w:t>ню</w:t>
      </w:r>
      <w:r w:rsidR="00ED5430" w:rsidRPr="005F4E33">
        <w:rPr>
          <w:rFonts w:ascii="Times New Roman" w:hAnsi="Times New Roman"/>
          <w:sz w:val="28"/>
          <w:szCs w:val="28"/>
        </w:rPr>
        <w:t xml:space="preserve"> рівн</w:t>
      </w:r>
      <w:r w:rsidR="00ED5430">
        <w:rPr>
          <w:rFonts w:ascii="Times New Roman" w:hAnsi="Times New Roman"/>
          <w:sz w:val="28"/>
          <w:szCs w:val="28"/>
        </w:rPr>
        <w:t>ого</w:t>
      </w:r>
      <w:r w:rsidR="00ED5430" w:rsidRPr="005F4E33">
        <w:rPr>
          <w:rFonts w:ascii="Times New Roman" w:hAnsi="Times New Roman"/>
          <w:sz w:val="28"/>
          <w:szCs w:val="28"/>
        </w:rPr>
        <w:t xml:space="preserve"> доступ</w:t>
      </w:r>
      <w:r w:rsidR="00ED5430">
        <w:rPr>
          <w:rFonts w:ascii="Times New Roman" w:hAnsi="Times New Roman"/>
          <w:sz w:val="28"/>
          <w:szCs w:val="28"/>
        </w:rPr>
        <w:t>у</w:t>
      </w:r>
      <w:r w:rsidR="00ED5430" w:rsidRPr="005F4E33">
        <w:rPr>
          <w:rFonts w:ascii="Times New Roman" w:hAnsi="Times New Roman"/>
          <w:sz w:val="28"/>
          <w:szCs w:val="28"/>
        </w:rPr>
        <w:t xml:space="preserve"> до якісної освіти осіб з особливими освітніми потребами</w:t>
      </w:r>
      <w:r w:rsidR="00ED5430">
        <w:rPr>
          <w:rFonts w:ascii="Times New Roman" w:hAnsi="Times New Roman"/>
          <w:sz w:val="28"/>
          <w:szCs w:val="28"/>
        </w:rPr>
        <w:t>.</w:t>
      </w:r>
    </w:p>
    <w:p w:rsidR="00325BA1" w:rsidRDefault="00325BA1" w:rsidP="00D3119E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FF0ADE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Співвиконавцям забезпечити виконання планових завдань та подати інформацію про виконання в </w:t>
      </w:r>
      <w:r w:rsidR="006A65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правління економіки райдержадміністрації до 10.10.2019 року для узагальнення та інформування керівництва райдержадміністрації.</w:t>
      </w:r>
    </w:p>
    <w:p w:rsidR="00FF0ADE" w:rsidRPr="006A6534" w:rsidRDefault="00FF0ADE" w:rsidP="00FF0AD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FF0ADE">
        <w:rPr>
          <w:rFonts w:ascii="Times New Roman" w:hAnsi="Times New Roman"/>
          <w:sz w:val="28"/>
          <w:szCs w:val="28"/>
          <w:lang w:val="uk-UA"/>
        </w:rPr>
        <w:t>Вважати таким, що втратил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F0ADE">
        <w:rPr>
          <w:rFonts w:ascii="Times New Roman" w:hAnsi="Times New Roman"/>
          <w:sz w:val="28"/>
          <w:szCs w:val="28"/>
          <w:lang w:val="uk-UA"/>
        </w:rPr>
        <w:t xml:space="preserve"> чинність, розпорядження райдержадміністрації від </w:t>
      </w:r>
      <w:r w:rsidR="006A6534">
        <w:rPr>
          <w:rFonts w:ascii="Times New Roman" w:hAnsi="Times New Roman"/>
          <w:sz w:val="28"/>
          <w:szCs w:val="28"/>
          <w:lang w:val="uk-UA"/>
        </w:rPr>
        <w:t xml:space="preserve">27.07.2018 року №393 «Про </w:t>
      </w:r>
      <w:proofErr w:type="spellStart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соціально-економічного</w:t>
      </w:r>
      <w:proofErr w:type="spellEnd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культурного </w:t>
      </w:r>
      <w:proofErr w:type="spellStart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за І </w:t>
      </w:r>
      <w:proofErr w:type="spellStart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півріччя</w:t>
      </w:r>
      <w:proofErr w:type="spellEnd"/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65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6A6534" w:rsidRPr="006A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року</w:t>
      </w:r>
      <w:r w:rsidR="006A6534" w:rsidRPr="006A6534">
        <w:rPr>
          <w:rFonts w:ascii="Times New Roman" w:hAnsi="Times New Roman"/>
          <w:sz w:val="28"/>
          <w:szCs w:val="28"/>
          <w:lang w:val="uk-UA"/>
        </w:rPr>
        <w:t>»</w:t>
      </w:r>
      <w:r w:rsidR="006A6534">
        <w:rPr>
          <w:rFonts w:ascii="Times New Roman" w:hAnsi="Times New Roman"/>
          <w:sz w:val="28"/>
          <w:szCs w:val="28"/>
          <w:lang w:val="uk-UA"/>
        </w:rPr>
        <w:t>.</w:t>
      </w:r>
    </w:p>
    <w:p w:rsidR="00E40AC5" w:rsidRPr="00E40AC5" w:rsidRDefault="000C1755" w:rsidP="00E40AC5">
      <w:pPr>
        <w:spacing w:after="0"/>
        <w:ind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A6534">
        <w:rPr>
          <w:rFonts w:ascii="Times New Roman" w:hAnsi="Times New Roman"/>
          <w:sz w:val="28"/>
          <w:szCs w:val="28"/>
          <w:lang w:val="uk-UA"/>
        </w:rPr>
        <w:t>9</w:t>
      </w:r>
      <w:r w:rsidR="00E40AC5" w:rsidRPr="00E40AC5">
        <w:rPr>
          <w:rFonts w:ascii="Times New Roman" w:hAnsi="Times New Roman"/>
          <w:sz w:val="28"/>
          <w:szCs w:val="28"/>
          <w:lang w:val="uk-UA"/>
        </w:rPr>
        <w:t>. 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E40AC5" w:rsidRPr="00E40AC5" w:rsidRDefault="00E40AC5" w:rsidP="00E40AC5">
      <w:pPr>
        <w:pStyle w:val="a7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0AC5">
        <w:rPr>
          <w:sz w:val="28"/>
          <w:szCs w:val="28"/>
          <w:lang w:val="uk-UA"/>
        </w:rPr>
        <w:tab/>
      </w:r>
      <w:r w:rsidRPr="00E40AC5">
        <w:rPr>
          <w:sz w:val="28"/>
          <w:szCs w:val="28"/>
          <w:lang w:val="uk-UA"/>
        </w:rPr>
        <w:tab/>
        <w:t xml:space="preserve"> </w:t>
      </w:r>
      <w:r w:rsidR="006A6534">
        <w:rPr>
          <w:sz w:val="28"/>
          <w:szCs w:val="28"/>
          <w:lang w:val="uk-UA"/>
        </w:rPr>
        <w:t>10</w:t>
      </w:r>
      <w:r w:rsidRPr="00E40AC5">
        <w:rPr>
          <w:sz w:val="28"/>
          <w:szCs w:val="28"/>
          <w:lang w:val="uk-UA"/>
        </w:rPr>
        <w:t xml:space="preserve">. </w:t>
      </w:r>
      <w:r w:rsidRPr="00E40AC5">
        <w:rPr>
          <w:sz w:val="28"/>
          <w:szCs w:val="28"/>
        </w:rPr>
        <w:t>Контроль</w:t>
      </w:r>
      <w:r w:rsidRPr="00E40AC5">
        <w:rPr>
          <w:sz w:val="28"/>
          <w:szCs w:val="28"/>
          <w:lang w:val="uk-UA"/>
        </w:rPr>
        <w:t xml:space="preserve"> </w:t>
      </w:r>
      <w:r w:rsidRPr="00E40AC5">
        <w:rPr>
          <w:sz w:val="28"/>
          <w:szCs w:val="28"/>
        </w:rPr>
        <w:t xml:space="preserve">за </w:t>
      </w:r>
      <w:proofErr w:type="spellStart"/>
      <w:r w:rsidRPr="00E40AC5">
        <w:rPr>
          <w:sz w:val="28"/>
          <w:szCs w:val="28"/>
        </w:rPr>
        <w:t>виконанням</w:t>
      </w:r>
      <w:proofErr w:type="spellEnd"/>
      <w:r w:rsidRPr="00E40AC5">
        <w:rPr>
          <w:sz w:val="28"/>
          <w:szCs w:val="28"/>
        </w:rPr>
        <w:t xml:space="preserve"> </w:t>
      </w:r>
      <w:proofErr w:type="gramStart"/>
      <w:r w:rsidRPr="00E40AC5">
        <w:rPr>
          <w:sz w:val="28"/>
          <w:szCs w:val="28"/>
          <w:lang w:val="uk-UA"/>
        </w:rPr>
        <w:t>р</w:t>
      </w:r>
      <w:proofErr w:type="gramEnd"/>
      <w:r w:rsidRPr="00E40AC5">
        <w:rPr>
          <w:sz w:val="28"/>
          <w:szCs w:val="28"/>
          <w:lang w:val="uk-UA"/>
        </w:rPr>
        <w:t>ішення колегії</w:t>
      </w:r>
      <w:r w:rsidRPr="00E40AC5">
        <w:rPr>
          <w:sz w:val="28"/>
          <w:szCs w:val="28"/>
        </w:rPr>
        <w:t xml:space="preserve"> </w:t>
      </w:r>
      <w:proofErr w:type="spellStart"/>
      <w:r w:rsidRPr="00E40AC5">
        <w:rPr>
          <w:sz w:val="28"/>
          <w:szCs w:val="28"/>
        </w:rPr>
        <w:t>покласти</w:t>
      </w:r>
      <w:proofErr w:type="spellEnd"/>
      <w:r w:rsidRPr="00E40AC5">
        <w:rPr>
          <w:sz w:val="28"/>
          <w:szCs w:val="28"/>
        </w:rPr>
        <w:t xml:space="preserve"> на </w:t>
      </w:r>
      <w:r w:rsidRPr="00E40AC5">
        <w:rPr>
          <w:sz w:val="28"/>
          <w:szCs w:val="28"/>
          <w:lang w:val="uk-UA"/>
        </w:rPr>
        <w:t xml:space="preserve">першого </w:t>
      </w:r>
      <w:r w:rsidRPr="00E40AC5">
        <w:rPr>
          <w:sz w:val="28"/>
          <w:szCs w:val="28"/>
        </w:rPr>
        <w:t xml:space="preserve">заступника </w:t>
      </w:r>
      <w:r w:rsidRPr="00E40AC5">
        <w:rPr>
          <w:sz w:val="28"/>
          <w:szCs w:val="28"/>
          <w:lang w:val="uk-UA"/>
        </w:rPr>
        <w:t xml:space="preserve">та заступника </w:t>
      </w:r>
      <w:proofErr w:type="spellStart"/>
      <w:r w:rsidRPr="00E40AC5">
        <w:rPr>
          <w:sz w:val="28"/>
          <w:szCs w:val="28"/>
        </w:rPr>
        <w:t>голови</w:t>
      </w:r>
      <w:proofErr w:type="spellEnd"/>
      <w:r w:rsidRPr="00E40AC5">
        <w:rPr>
          <w:sz w:val="28"/>
          <w:szCs w:val="28"/>
        </w:rPr>
        <w:t xml:space="preserve"> </w:t>
      </w:r>
      <w:r w:rsidRPr="00E40AC5"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B53758" w:rsidRPr="004F4EB7" w:rsidRDefault="00B53758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AC5" w:rsidRDefault="00E40AC5" w:rsidP="005002C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FD2" w:rsidRDefault="00B73FD2" w:rsidP="005002C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D0D" w:rsidRPr="00C2430D" w:rsidRDefault="00605D0D" w:rsidP="00605D0D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r w:rsidRPr="00C2430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</w:p>
    <w:p w:rsidR="007619C0" w:rsidRDefault="00605D0D" w:rsidP="006A6534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2430D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C2430D">
        <w:rPr>
          <w:rFonts w:ascii="Times New Roman" w:hAnsi="Times New Roman"/>
          <w:b/>
          <w:sz w:val="28"/>
          <w:szCs w:val="28"/>
        </w:rPr>
        <w:t>іністрації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, голова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   </w:t>
      </w:r>
      <w:r w:rsidRPr="00C2430D">
        <w:rPr>
          <w:rFonts w:ascii="Times New Roman" w:hAnsi="Times New Roman"/>
          <w:b/>
          <w:sz w:val="28"/>
          <w:szCs w:val="28"/>
        </w:rPr>
        <w:tab/>
        <w:t xml:space="preserve">                                      Любомир Глушков</w:t>
      </w:r>
      <w:bookmarkStart w:id="0" w:name="_GoBack"/>
      <w:bookmarkEnd w:id="0"/>
    </w:p>
    <w:sectPr w:rsidR="007619C0" w:rsidSect="009C144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BEC"/>
    <w:multiLevelType w:val="hybridMultilevel"/>
    <w:tmpl w:val="D35CFF7A"/>
    <w:lvl w:ilvl="0" w:tplc="9E8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1CA1"/>
    <w:multiLevelType w:val="multilevel"/>
    <w:tmpl w:val="A12E0966"/>
    <w:lvl w:ilvl="0">
      <w:start w:val="1"/>
      <w:numFmt w:val="decimal"/>
      <w:lvlText w:val="%1."/>
      <w:lvlJc w:val="left"/>
      <w:pPr>
        <w:ind w:left="2202" w:hanging="135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">
    <w:nsid w:val="4CB46D45"/>
    <w:multiLevelType w:val="multilevel"/>
    <w:tmpl w:val="A308FF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3">
    <w:nsid w:val="50F62492"/>
    <w:multiLevelType w:val="hybridMultilevel"/>
    <w:tmpl w:val="D7D6E136"/>
    <w:lvl w:ilvl="0" w:tplc="50148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20"/>
    <w:rsid w:val="00002688"/>
    <w:rsid w:val="00031C69"/>
    <w:rsid w:val="000443FD"/>
    <w:rsid w:val="00046D48"/>
    <w:rsid w:val="000C1755"/>
    <w:rsid w:val="000D5827"/>
    <w:rsid w:val="000E79CE"/>
    <w:rsid w:val="00167889"/>
    <w:rsid w:val="00182208"/>
    <w:rsid w:val="001902ED"/>
    <w:rsid w:val="00191199"/>
    <w:rsid w:val="001D1899"/>
    <w:rsid w:val="001D64AE"/>
    <w:rsid w:val="00212FAB"/>
    <w:rsid w:val="0025109F"/>
    <w:rsid w:val="00253FC9"/>
    <w:rsid w:val="0025771D"/>
    <w:rsid w:val="00263190"/>
    <w:rsid w:val="00265E0D"/>
    <w:rsid w:val="00267310"/>
    <w:rsid w:val="002D061A"/>
    <w:rsid w:val="002E4D53"/>
    <w:rsid w:val="002F3D19"/>
    <w:rsid w:val="00310D78"/>
    <w:rsid w:val="00325BA1"/>
    <w:rsid w:val="00330CA2"/>
    <w:rsid w:val="00334D58"/>
    <w:rsid w:val="00351D01"/>
    <w:rsid w:val="00386CE6"/>
    <w:rsid w:val="003A75B7"/>
    <w:rsid w:val="003B4ED4"/>
    <w:rsid w:val="003C220F"/>
    <w:rsid w:val="003C7E59"/>
    <w:rsid w:val="003D1E21"/>
    <w:rsid w:val="003F0505"/>
    <w:rsid w:val="004073F3"/>
    <w:rsid w:val="004C50A9"/>
    <w:rsid w:val="004F4EB7"/>
    <w:rsid w:val="005002C8"/>
    <w:rsid w:val="005011DF"/>
    <w:rsid w:val="00503702"/>
    <w:rsid w:val="00583686"/>
    <w:rsid w:val="005C4745"/>
    <w:rsid w:val="005D0ADE"/>
    <w:rsid w:val="005D64B7"/>
    <w:rsid w:val="005E07E1"/>
    <w:rsid w:val="00601A67"/>
    <w:rsid w:val="00605D0D"/>
    <w:rsid w:val="00626102"/>
    <w:rsid w:val="0065478E"/>
    <w:rsid w:val="006854A7"/>
    <w:rsid w:val="006854D5"/>
    <w:rsid w:val="006A2B04"/>
    <w:rsid w:val="006A6534"/>
    <w:rsid w:val="006A7220"/>
    <w:rsid w:val="006E0BDD"/>
    <w:rsid w:val="00705074"/>
    <w:rsid w:val="007619C0"/>
    <w:rsid w:val="00773A48"/>
    <w:rsid w:val="007A67F3"/>
    <w:rsid w:val="007B12C3"/>
    <w:rsid w:val="007C3253"/>
    <w:rsid w:val="007C470B"/>
    <w:rsid w:val="007C6257"/>
    <w:rsid w:val="007F52FF"/>
    <w:rsid w:val="00802352"/>
    <w:rsid w:val="008210D7"/>
    <w:rsid w:val="00875F66"/>
    <w:rsid w:val="008F7475"/>
    <w:rsid w:val="00922EC5"/>
    <w:rsid w:val="009245DD"/>
    <w:rsid w:val="009247FE"/>
    <w:rsid w:val="0092557F"/>
    <w:rsid w:val="00930482"/>
    <w:rsid w:val="00936937"/>
    <w:rsid w:val="00965C90"/>
    <w:rsid w:val="00980D6C"/>
    <w:rsid w:val="0098395D"/>
    <w:rsid w:val="009C1449"/>
    <w:rsid w:val="009D645F"/>
    <w:rsid w:val="009E1B21"/>
    <w:rsid w:val="00A34C1C"/>
    <w:rsid w:val="00A43281"/>
    <w:rsid w:val="00A6480F"/>
    <w:rsid w:val="00A6510E"/>
    <w:rsid w:val="00A7408B"/>
    <w:rsid w:val="00A939CA"/>
    <w:rsid w:val="00AF6FDB"/>
    <w:rsid w:val="00B362A8"/>
    <w:rsid w:val="00B53758"/>
    <w:rsid w:val="00B54209"/>
    <w:rsid w:val="00B61446"/>
    <w:rsid w:val="00B63780"/>
    <w:rsid w:val="00B73FD2"/>
    <w:rsid w:val="00BE28C2"/>
    <w:rsid w:val="00C00ED6"/>
    <w:rsid w:val="00C1114E"/>
    <w:rsid w:val="00C14005"/>
    <w:rsid w:val="00CA60FC"/>
    <w:rsid w:val="00CD28BE"/>
    <w:rsid w:val="00D13032"/>
    <w:rsid w:val="00D20B8E"/>
    <w:rsid w:val="00D3119E"/>
    <w:rsid w:val="00D35E06"/>
    <w:rsid w:val="00D54C6E"/>
    <w:rsid w:val="00D63DCA"/>
    <w:rsid w:val="00DA2E62"/>
    <w:rsid w:val="00E40AC5"/>
    <w:rsid w:val="00ED0E5B"/>
    <w:rsid w:val="00ED2C34"/>
    <w:rsid w:val="00ED5430"/>
    <w:rsid w:val="00F16BA9"/>
    <w:rsid w:val="00F21C8E"/>
    <w:rsid w:val="00F41B16"/>
    <w:rsid w:val="00F437E4"/>
    <w:rsid w:val="00F63C6B"/>
    <w:rsid w:val="00F80E67"/>
    <w:rsid w:val="00F86CAD"/>
    <w:rsid w:val="00FB00B8"/>
    <w:rsid w:val="00FC0D66"/>
    <w:rsid w:val="00FC51FA"/>
    <w:rsid w:val="00FD564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A7220"/>
    <w:rPr>
      <w:b/>
      <w:bCs/>
    </w:rPr>
  </w:style>
  <w:style w:type="table" w:styleId="a4">
    <w:name w:val="Table Grid"/>
    <w:basedOn w:val="a1"/>
    <w:uiPriority w:val="59"/>
    <w:rsid w:val="006A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28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F6FDB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E40AC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40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310D78"/>
    <w:pPr>
      <w:spacing w:after="120"/>
    </w:pPr>
    <w:rPr>
      <w:rFonts w:eastAsia="Calibri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10D78"/>
    <w:rPr>
      <w:rFonts w:ascii="Calibri" w:eastAsia="Calibri" w:hAnsi="Calibri" w:cs="Times New Roman"/>
    </w:rPr>
  </w:style>
  <w:style w:type="paragraph" w:customStyle="1" w:styleId="ab">
    <w:name w:val="Абзац списку"/>
    <w:basedOn w:val="a"/>
    <w:uiPriority w:val="34"/>
    <w:qFormat/>
    <w:rsid w:val="0025771D"/>
    <w:pPr>
      <w:ind w:left="720"/>
      <w:contextualSpacing/>
    </w:pPr>
    <w:rPr>
      <w:rFonts w:eastAsia="Calibri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9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B21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No Spacing"/>
    <w:link w:val="af"/>
    <w:uiPriority w:val="1"/>
    <w:qFormat/>
    <w:rsid w:val="006854A7"/>
    <w:pPr>
      <w:spacing w:after="0" w:line="240" w:lineRule="auto"/>
      <w:ind w:left="5670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6854A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F0A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0ADE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A7220"/>
    <w:rPr>
      <w:b/>
      <w:bCs/>
    </w:rPr>
  </w:style>
  <w:style w:type="table" w:styleId="a4">
    <w:name w:val="Table Grid"/>
    <w:basedOn w:val="a1"/>
    <w:uiPriority w:val="59"/>
    <w:rsid w:val="006A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28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F6FDB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E40AC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40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310D78"/>
    <w:pPr>
      <w:spacing w:after="120"/>
    </w:pPr>
    <w:rPr>
      <w:rFonts w:eastAsia="Calibri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10D78"/>
    <w:rPr>
      <w:rFonts w:ascii="Calibri" w:eastAsia="Calibri" w:hAnsi="Calibri" w:cs="Times New Roman"/>
    </w:rPr>
  </w:style>
  <w:style w:type="paragraph" w:customStyle="1" w:styleId="ab">
    <w:name w:val="Абзац списку"/>
    <w:basedOn w:val="a"/>
    <w:uiPriority w:val="34"/>
    <w:qFormat/>
    <w:rsid w:val="0025771D"/>
    <w:pPr>
      <w:ind w:left="720"/>
      <w:contextualSpacing/>
    </w:pPr>
    <w:rPr>
      <w:rFonts w:eastAsia="Calibri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9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B21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No Spacing"/>
    <w:link w:val="af"/>
    <w:uiPriority w:val="1"/>
    <w:qFormat/>
    <w:rsid w:val="006854A7"/>
    <w:pPr>
      <w:spacing w:after="0" w:line="240" w:lineRule="auto"/>
      <w:ind w:left="5670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6854A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F0A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0ADE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0DF0-39E2-40B0-BD35-C0A38F02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4550</Words>
  <Characters>2594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work</cp:lastModifiedBy>
  <cp:revision>41</cp:revision>
  <cp:lastPrinted>2019-07-11T06:06:00Z</cp:lastPrinted>
  <dcterms:created xsi:type="dcterms:W3CDTF">2019-07-10T10:46:00Z</dcterms:created>
  <dcterms:modified xsi:type="dcterms:W3CDTF">2019-07-12T06:53:00Z</dcterms:modified>
</cp:coreProperties>
</file>