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BC" w:rsidRDefault="005D19BC" w:rsidP="008B4A67">
      <w:pPr>
        <w:jc w:val="center"/>
        <w:rPr>
          <w:b/>
          <w:lang w:val="en-US"/>
        </w:rPr>
      </w:pPr>
      <w:r w:rsidRPr="002E4B59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7" o:title=""/>
          </v:shape>
        </w:pict>
      </w:r>
    </w:p>
    <w:p w:rsidR="005D19BC" w:rsidRDefault="005D19BC" w:rsidP="008B4A67">
      <w:pPr>
        <w:jc w:val="center"/>
        <w:rPr>
          <w:b/>
          <w:sz w:val="8"/>
          <w:szCs w:val="8"/>
          <w:lang w:val="uk-UA"/>
        </w:rPr>
      </w:pPr>
    </w:p>
    <w:p w:rsidR="005D19BC" w:rsidRDefault="005D19BC" w:rsidP="008B4A6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D19BC" w:rsidRDefault="005D19BC" w:rsidP="008B4A67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5D19BC" w:rsidRDefault="005D19BC" w:rsidP="008B4A67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5D19BC" w:rsidRDefault="005D19BC" w:rsidP="008B4A67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5D19BC" w:rsidRDefault="005D19BC" w:rsidP="008B4A67">
      <w:pPr>
        <w:jc w:val="center"/>
        <w:rPr>
          <w:b/>
          <w:lang w:val="uk-UA"/>
        </w:rPr>
      </w:pPr>
    </w:p>
    <w:p w:rsidR="005D19BC" w:rsidRDefault="005D19BC" w:rsidP="008B4A6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5D19BC" w:rsidRDefault="005D19BC" w:rsidP="008B4A67">
      <w:pPr>
        <w:jc w:val="center"/>
        <w:rPr>
          <w:b/>
          <w:lang w:val="uk-UA"/>
        </w:rPr>
      </w:pPr>
    </w:p>
    <w:p w:rsidR="005D19BC" w:rsidRDefault="005D19BC" w:rsidP="008B4A67">
      <w:pPr>
        <w:jc w:val="center"/>
      </w:pPr>
    </w:p>
    <w:p w:rsidR="005D19BC" w:rsidRDefault="005D19BC" w:rsidP="00B965FA">
      <w:pPr>
        <w:rPr>
          <w:lang w:val="uk-UA"/>
        </w:rPr>
      </w:pPr>
      <w:r>
        <w:rPr>
          <w:lang w:val="uk-UA"/>
        </w:rPr>
        <w:t>Від 21.05.2015                                       м. Коломия                                                 №209</w:t>
      </w:r>
    </w:p>
    <w:p w:rsidR="005D19BC" w:rsidRDefault="005D19BC" w:rsidP="00B965FA">
      <w:pPr>
        <w:rPr>
          <w:lang w:val="uk-UA"/>
        </w:rPr>
      </w:pPr>
    </w:p>
    <w:p w:rsidR="005D19BC" w:rsidRPr="00EE02D8" w:rsidRDefault="005D19BC" w:rsidP="00B965FA">
      <w:pPr>
        <w:rPr>
          <w:lang w:val="uk-UA"/>
        </w:rPr>
      </w:pPr>
    </w:p>
    <w:p w:rsidR="005D19BC" w:rsidRDefault="005D19BC" w:rsidP="00A53F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внесення  </w:t>
      </w:r>
      <w:r w:rsidRPr="00DA2881">
        <w:rPr>
          <w:b/>
          <w:sz w:val="28"/>
          <w:szCs w:val="28"/>
          <w:lang w:val="uk-UA"/>
        </w:rPr>
        <w:t>змін</w:t>
      </w:r>
      <w:r>
        <w:rPr>
          <w:b/>
          <w:sz w:val="28"/>
          <w:szCs w:val="28"/>
          <w:lang w:val="uk-UA"/>
        </w:rPr>
        <w:t xml:space="preserve">  до  районної </w:t>
      </w:r>
    </w:p>
    <w:p w:rsidR="005D19BC" w:rsidRDefault="005D19BC" w:rsidP="00A53F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</w:t>
      </w:r>
      <w:r w:rsidRPr="00B62B4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підтримки сімей загиблих </w:t>
      </w:r>
    </w:p>
    <w:p w:rsidR="005D19BC" w:rsidRDefault="005D19BC" w:rsidP="00A53F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(постраждалих) під час масових акцій </w:t>
      </w:r>
    </w:p>
    <w:p w:rsidR="005D19BC" w:rsidRDefault="005D19BC" w:rsidP="00A53F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громадського протесту в період з </w:t>
      </w:r>
    </w:p>
    <w:p w:rsidR="005D19BC" w:rsidRDefault="005D19BC" w:rsidP="00A53F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 листопада 2013 року по 21 лютого </w:t>
      </w:r>
    </w:p>
    <w:p w:rsidR="005D19BC" w:rsidRDefault="005D19BC" w:rsidP="00A53F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2014 року та осіб, які брали участь </w:t>
      </w:r>
    </w:p>
    <w:p w:rsidR="005D19BC" w:rsidRDefault="005D19BC" w:rsidP="00A53F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Антитерористичній операції в </w:t>
      </w:r>
    </w:p>
    <w:p w:rsidR="005D19BC" w:rsidRDefault="005D19BC" w:rsidP="00A53F7D">
      <w:pPr>
        <w:ind w:right="611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східних областях України  </w:t>
      </w:r>
    </w:p>
    <w:p w:rsidR="005D19BC" w:rsidRPr="00EE02D8" w:rsidRDefault="005D19BC" w:rsidP="00A53F7D">
      <w:pPr>
        <w:ind w:right="6115"/>
        <w:rPr>
          <w:sz w:val="28"/>
          <w:szCs w:val="28"/>
        </w:rPr>
      </w:pPr>
    </w:p>
    <w:p w:rsidR="005D19BC" w:rsidRDefault="005D19BC" w:rsidP="00B965FA">
      <w:pPr>
        <w:widowControl w:val="0"/>
        <w:ind w:firstLine="902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Враховуючи необхідність внесення змін до </w:t>
      </w:r>
      <w:r w:rsidRPr="00FA553F">
        <w:rPr>
          <w:sz w:val="28"/>
          <w:szCs w:val="28"/>
          <w:lang w:val="uk-UA"/>
        </w:rPr>
        <w:t>районної Програми підтримки сімей загиблих (постраждалих) під час масових акцій громадського протесту в період з 21 листопада 2013 року по 21 лютого 2014 року та осіб, які брали участь в Антитерористичній операції в східних областях України</w:t>
      </w:r>
      <w:r>
        <w:rPr>
          <w:spacing w:val="-1"/>
          <w:sz w:val="28"/>
          <w:szCs w:val="28"/>
          <w:lang w:val="uk-UA"/>
        </w:rPr>
        <w:t>, керуючись ст.</w:t>
      </w:r>
      <w:r w:rsidRPr="007F4123">
        <w:rPr>
          <w:spacing w:val="-1"/>
          <w:sz w:val="28"/>
          <w:szCs w:val="28"/>
          <w:lang w:val="uk-UA"/>
        </w:rPr>
        <w:t>41</w:t>
      </w:r>
      <w:r>
        <w:rPr>
          <w:spacing w:val="-1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sz w:val="28"/>
          <w:szCs w:val="28"/>
          <w:lang w:val="uk-UA"/>
        </w:rPr>
        <w:t>:</w:t>
      </w:r>
    </w:p>
    <w:p w:rsidR="005D19BC" w:rsidRPr="00602962" w:rsidRDefault="005D19BC" w:rsidP="00B965FA">
      <w:pPr>
        <w:widowControl w:val="0"/>
        <w:ind w:firstLine="902"/>
        <w:jc w:val="both"/>
        <w:rPr>
          <w:sz w:val="20"/>
          <w:szCs w:val="20"/>
          <w:lang w:val="uk-UA"/>
        </w:rPr>
      </w:pPr>
    </w:p>
    <w:p w:rsidR="005D19BC" w:rsidRDefault="005D19BC" w:rsidP="00EE02D8">
      <w:pPr>
        <w:ind w:firstLine="708"/>
        <w:jc w:val="both"/>
        <w:rPr>
          <w:sz w:val="28"/>
          <w:szCs w:val="28"/>
          <w:lang w:val="uk-UA"/>
        </w:rPr>
      </w:pPr>
      <w:r w:rsidRPr="00FA553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Схвалити </w:t>
      </w:r>
      <w:r w:rsidRPr="00FA553F">
        <w:rPr>
          <w:sz w:val="28"/>
          <w:szCs w:val="28"/>
          <w:lang w:val="uk-UA"/>
        </w:rPr>
        <w:t xml:space="preserve">зміни до районної Програми підтримки сімей загиблих (постраждалих) під час масових акцій громадського протесту в період з 21 листопада 2013 року по 21 лютого 2014 року та осіб, які брали участь в Антитерористичній операції в східних областях України, затвердженої рішенням районної ради від 09.11.2014р. №619-ХХХ/14 </w:t>
      </w:r>
      <w:r>
        <w:rPr>
          <w:sz w:val="28"/>
          <w:szCs w:val="28"/>
          <w:lang w:val="uk-UA"/>
        </w:rPr>
        <w:t>«</w:t>
      </w:r>
      <w:r w:rsidRPr="00FA553F">
        <w:rPr>
          <w:sz w:val="28"/>
          <w:szCs w:val="28"/>
          <w:lang w:val="uk-UA"/>
        </w:rPr>
        <w:t>Про районну Програму підтримки сімей загиблих (постраждалих) під час масових акцій громадського протесту в період з 21 листопада 2013 року по 21 лютого 2014 року та осіб, які брали участь в Антитерористичній операції в східних областях України</w:t>
      </w:r>
      <w:r>
        <w:rPr>
          <w:sz w:val="28"/>
          <w:szCs w:val="28"/>
          <w:lang w:val="uk-UA"/>
        </w:rPr>
        <w:t>»</w:t>
      </w:r>
      <w:r w:rsidRPr="00FA553F">
        <w:rPr>
          <w:sz w:val="28"/>
          <w:szCs w:val="28"/>
          <w:lang w:val="uk-UA"/>
        </w:rPr>
        <w:t>:</w:t>
      </w:r>
    </w:p>
    <w:p w:rsidR="005D19BC" w:rsidRDefault="005D19BC" w:rsidP="00426A52">
      <w:pPr>
        <w:ind w:right="-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426A52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 xml:space="preserve">назву Програми у новій редакції: «Районна Програма </w:t>
      </w:r>
      <w:r w:rsidRPr="00FA553F">
        <w:rPr>
          <w:sz w:val="28"/>
          <w:szCs w:val="28"/>
          <w:lang w:val="uk-UA"/>
        </w:rPr>
        <w:t xml:space="preserve">підтримки сімей загиблих </w:t>
      </w:r>
      <w:r>
        <w:rPr>
          <w:sz w:val="28"/>
          <w:szCs w:val="28"/>
          <w:lang w:val="uk-UA"/>
        </w:rPr>
        <w:t xml:space="preserve">і </w:t>
      </w:r>
      <w:r w:rsidRPr="00FA553F">
        <w:rPr>
          <w:sz w:val="28"/>
          <w:szCs w:val="28"/>
          <w:lang w:val="uk-UA"/>
        </w:rPr>
        <w:t>постраждалих під час масових акцій громадського протесту в період з 21 листопада 2013 року по 21 лютого 2014 року</w:t>
      </w:r>
      <w:r>
        <w:rPr>
          <w:sz w:val="28"/>
          <w:szCs w:val="28"/>
          <w:lang w:val="uk-UA"/>
        </w:rPr>
        <w:t>, учасників бойових дій та інших громадян</w:t>
      </w:r>
      <w:r w:rsidRPr="00FA553F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залучалися і </w:t>
      </w:r>
      <w:r w:rsidRPr="00FA553F">
        <w:rPr>
          <w:sz w:val="28"/>
          <w:szCs w:val="28"/>
          <w:lang w:val="uk-UA"/>
        </w:rPr>
        <w:t xml:space="preserve">брали </w:t>
      </w:r>
      <w:r>
        <w:rPr>
          <w:sz w:val="28"/>
          <w:szCs w:val="28"/>
          <w:lang w:val="uk-UA"/>
        </w:rPr>
        <w:t xml:space="preserve">безпосередню участь </w:t>
      </w:r>
      <w:r w:rsidRPr="00FA553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а</w:t>
      </w:r>
      <w:r w:rsidRPr="00FA553F">
        <w:rPr>
          <w:sz w:val="28"/>
          <w:szCs w:val="28"/>
          <w:lang w:val="uk-UA"/>
        </w:rPr>
        <w:t>нтитерористичній операції в</w:t>
      </w:r>
      <w:r>
        <w:rPr>
          <w:sz w:val="28"/>
          <w:szCs w:val="28"/>
          <w:lang w:val="uk-UA"/>
        </w:rPr>
        <w:t xml:space="preserve"> районах її проведення».</w:t>
      </w:r>
    </w:p>
    <w:p w:rsidR="005D19BC" w:rsidRDefault="005D19BC" w:rsidP="00426A52">
      <w:pPr>
        <w:ind w:right="-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Паспорт Програми і Перелік заходів, джерел та обсягів фінансування районної Програми викласти в новій редакції (додаються).  </w:t>
      </w:r>
    </w:p>
    <w:p w:rsidR="005D19BC" w:rsidRDefault="005D19BC" w:rsidP="00426A52">
      <w:pPr>
        <w:ind w:right="-6" w:firstLine="900"/>
        <w:jc w:val="both"/>
        <w:rPr>
          <w:sz w:val="28"/>
          <w:szCs w:val="28"/>
          <w:lang w:val="uk-UA"/>
        </w:rPr>
      </w:pPr>
    </w:p>
    <w:p w:rsidR="005D19BC" w:rsidRDefault="005D19BC" w:rsidP="002521BE">
      <w:pPr>
        <w:ind w:right="-6" w:firstLine="902"/>
        <w:jc w:val="both"/>
        <w:rPr>
          <w:sz w:val="28"/>
          <w:szCs w:val="28"/>
          <w:lang w:val="uk-UA"/>
        </w:rPr>
      </w:pPr>
      <w:r w:rsidRPr="00CB29D1">
        <w:rPr>
          <w:sz w:val="28"/>
          <w:szCs w:val="28"/>
          <w:lang w:val="uk-UA"/>
        </w:rPr>
        <w:t>2. Фінансовому управлінню райдержадміністрації</w:t>
      </w:r>
      <w:r>
        <w:rPr>
          <w:sz w:val="28"/>
          <w:szCs w:val="28"/>
          <w:lang w:val="uk-UA"/>
        </w:rPr>
        <w:t xml:space="preserve">, </w:t>
      </w:r>
      <w:r w:rsidRPr="00CB29D1">
        <w:rPr>
          <w:sz w:val="28"/>
          <w:szCs w:val="28"/>
          <w:lang w:val="uk-UA"/>
        </w:rPr>
        <w:t xml:space="preserve">виходячи з можливостей дохідної частини </w:t>
      </w:r>
      <w:r>
        <w:rPr>
          <w:sz w:val="28"/>
          <w:szCs w:val="28"/>
          <w:lang w:val="uk-UA"/>
        </w:rPr>
        <w:t xml:space="preserve">районного </w:t>
      </w:r>
      <w:r w:rsidRPr="00CB29D1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, при формуванні проектів районного </w:t>
      </w:r>
      <w:r w:rsidRPr="00CB29D1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на наступні роки,  </w:t>
      </w:r>
      <w:r w:rsidRPr="00CB29D1">
        <w:rPr>
          <w:sz w:val="28"/>
          <w:szCs w:val="28"/>
          <w:lang w:val="uk-UA"/>
        </w:rPr>
        <w:t>передбачати кошти на виконання з</w:t>
      </w:r>
      <w:r>
        <w:rPr>
          <w:sz w:val="28"/>
          <w:szCs w:val="28"/>
          <w:lang w:val="uk-UA"/>
        </w:rPr>
        <w:t>аходів</w:t>
      </w:r>
      <w:r w:rsidRPr="00CB29D1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>.</w:t>
      </w:r>
    </w:p>
    <w:p w:rsidR="005D19BC" w:rsidRDefault="005D19BC" w:rsidP="002521BE">
      <w:pPr>
        <w:ind w:right="-6" w:firstLine="902"/>
        <w:jc w:val="both"/>
        <w:rPr>
          <w:sz w:val="28"/>
          <w:szCs w:val="28"/>
          <w:lang w:val="uk-UA"/>
        </w:rPr>
      </w:pPr>
    </w:p>
    <w:p w:rsidR="005D19BC" w:rsidRDefault="005D19BC" w:rsidP="002521BE">
      <w:pPr>
        <w:ind w:right="-6" w:firstLine="9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Управлінню праці та соціального захисту населення </w:t>
      </w:r>
      <w:r w:rsidRPr="00D17324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райдержадміністрації подати зазначені зміни до Програми на розгляд та затвердження сесії районної ради</w:t>
      </w:r>
      <w:r w:rsidRPr="00FB72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установлений законом термін.</w:t>
      </w:r>
    </w:p>
    <w:p w:rsidR="005D19BC" w:rsidRDefault="005D19BC" w:rsidP="00B965FA">
      <w:pPr>
        <w:ind w:right="-6" w:firstLine="900"/>
        <w:jc w:val="both"/>
        <w:rPr>
          <w:sz w:val="28"/>
          <w:szCs w:val="28"/>
          <w:lang w:val="uk-UA"/>
        </w:rPr>
      </w:pPr>
    </w:p>
    <w:p w:rsidR="005D19BC" w:rsidRDefault="005D19BC" w:rsidP="00B965FA">
      <w:pPr>
        <w:ind w:right="-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02962">
        <w:rPr>
          <w:sz w:val="28"/>
          <w:szCs w:val="28"/>
          <w:lang w:val="uk-UA"/>
        </w:rPr>
        <w:t xml:space="preserve">. Координацію роботи та узагальнення інформації щодо виконання </w:t>
      </w:r>
      <w:r>
        <w:rPr>
          <w:sz w:val="28"/>
          <w:szCs w:val="28"/>
          <w:lang w:val="uk-UA"/>
        </w:rPr>
        <w:t>розпорядже</w:t>
      </w:r>
      <w:r w:rsidRPr="00602962">
        <w:rPr>
          <w:sz w:val="28"/>
          <w:szCs w:val="28"/>
          <w:lang w:val="uk-UA"/>
        </w:rPr>
        <w:t xml:space="preserve">ння покласти на відповідального виконавця – управління </w:t>
      </w:r>
      <w:r>
        <w:rPr>
          <w:sz w:val="28"/>
          <w:szCs w:val="28"/>
          <w:lang w:val="uk-UA"/>
        </w:rPr>
        <w:t>праці та соціального захисту населення</w:t>
      </w:r>
      <w:r w:rsidRPr="00602962">
        <w:rPr>
          <w:sz w:val="28"/>
          <w:szCs w:val="28"/>
          <w:lang w:val="uk-UA"/>
        </w:rPr>
        <w:t xml:space="preserve"> райдержадміністрації.</w:t>
      </w:r>
    </w:p>
    <w:p w:rsidR="005D19BC" w:rsidRDefault="005D19BC" w:rsidP="00B965FA">
      <w:pPr>
        <w:ind w:right="-6" w:firstLine="900"/>
        <w:jc w:val="both"/>
        <w:rPr>
          <w:sz w:val="20"/>
          <w:szCs w:val="20"/>
          <w:lang w:val="uk-UA"/>
        </w:rPr>
      </w:pPr>
    </w:p>
    <w:p w:rsidR="005D19BC" w:rsidRPr="0003272D" w:rsidRDefault="005D19BC" w:rsidP="0008626E">
      <w:pPr>
        <w:ind w:right="-6" w:firstLine="708"/>
        <w:jc w:val="both"/>
        <w:rPr>
          <w:sz w:val="28"/>
          <w:szCs w:val="28"/>
          <w:lang w:val="uk-UA"/>
        </w:rPr>
      </w:pPr>
      <w:r w:rsidRPr="0003272D">
        <w:rPr>
          <w:sz w:val="28"/>
          <w:szCs w:val="28"/>
          <w:lang w:val="uk-UA"/>
        </w:rPr>
        <w:t xml:space="preserve">  5. Контроль за виконанням розпорядження </w:t>
      </w:r>
      <w:r>
        <w:rPr>
          <w:sz w:val="28"/>
          <w:szCs w:val="28"/>
          <w:lang w:val="uk-UA"/>
        </w:rPr>
        <w:t>покласти на заступника голови районної державної адміністрації Любов Михайлишин.</w:t>
      </w:r>
    </w:p>
    <w:p w:rsidR="005D19BC" w:rsidRPr="0003272D" w:rsidRDefault="005D19BC" w:rsidP="0008626E">
      <w:pPr>
        <w:ind w:right="-6" w:firstLine="708"/>
        <w:jc w:val="both"/>
        <w:rPr>
          <w:b/>
          <w:sz w:val="28"/>
          <w:szCs w:val="28"/>
          <w:lang w:val="uk-UA"/>
        </w:rPr>
      </w:pPr>
    </w:p>
    <w:p w:rsidR="005D19BC" w:rsidRPr="00B62B43" w:rsidRDefault="005D19BC" w:rsidP="00EE02D8">
      <w:pPr>
        <w:jc w:val="both"/>
        <w:rPr>
          <w:sz w:val="20"/>
          <w:szCs w:val="20"/>
          <w:lang w:val="uk-UA"/>
        </w:rPr>
      </w:pPr>
    </w:p>
    <w:p w:rsidR="005D19BC" w:rsidRPr="00B62B43" w:rsidRDefault="005D19BC" w:rsidP="00EE02D8">
      <w:pPr>
        <w:jc w:val="both"/>
        <w:rPr>
          <w:b/>
          <w:sz w:val="20"/>
          <w:szCs w:val="20"/>
          <w:lang w:val="uk-UA"/>
        </w:rPr>
      </w:pPr>
    </w:p>
    <w:p w:rsidR="005D19BC" w:rsidRDefault="005D19BC" w:rsidP="00EE02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Pr="00B62B4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Pr="00B62B43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</w:p>
    <w:p w:rsidR="005D19BC" w:rsidRDefault="005D19BC" w:rsidP="00CB1399">
      <w:pPr>
        <w:jc w:val="both"/>
        <w:rPr>
          <w:b/>
          <w:sz w:val="20"/>
          <w:szCs w:val="20"/>
          <w:lang w:val="uk-UA"/>
        </w:rPr>
      </w:pPr>
      <w:r w:rsidRPr="00B62B43">
        <w:rPr>
          <w:b/>
          <w:sz w:val="28"/>
          <w:szCs w:val="28"/>
          <w:lang w:val="uk-UA"/>
        </w:rPr>
        <w:t xml:space="preserve">державної адміністрації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B62B4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  Любомир Глушков</w:t>
      </w:r>
    </w:p>
    <w:p w:rsidR="005D19BC" w:rsidRPr="00CB1399" w:rsidRDefault="005D19BC" w:rsidP="00CB1399">
      <w:pPr>
        <w:jc w:val="both"/>
        <w:rPr>
          <w:b/>
          <w:sz w:val="20"/>
          <w:szCs w:val="20"/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Default="005D19BC" w:rsidP="00EE02D8">
      <w:pPr>
        <w:jc w:val="both"/>
        <w:rPr>
          <w:lang w:val="uk-UA"/>
        </w:rPr>
      </w:pPr>
    </w:p>
    <w:p w:rsidR="005D19BC" w:rsidRPr="00B965FA" w:rsidRDefault="005D19BC" w:rsidP="00EE02D8">
      <w:pPr>
        <w:jc w:val="both"/>
        <w:rPr>
          <w:lang w:val="uk-UA"/>
        </w:rPr>
      </w:pPr>
    </w:p>
    <w:sectPr w:rsidR="005D19BC" w:rsidRPr="00B965FA" w:rsidSect="00B43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BC" w:rsidRDefault="005D19BC">
      <w:r>
        <w:separator/>
      </w:r>
    </w:p>
  </w:endnote>
  <w:endnote w:type="continuationSeparator" w:id="0">
    <w:p w:rsidR="005D19BC" w:rsidRDefault="005D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BC" w:rsidRDefault="005D19BC">
      <w:r>
        <w:separator/>
      </w:r>
    </w:p>
  </w:footnote>
  <w:footnote w:type="continuationSeparator" w:id="0">
    <w:p w:rsidR="005D19BC" w:rsidRDefault="005D1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 w:rsidP="006F6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9BC" w:rsidRDefault="005D19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 w:rsidP="006F6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19BC" w:rsidRDefault="005D19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C" w:rsidRDefault="005D1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70E"/>
    <w:multiLevelType w:val="hybridMultilevel"/>
    <w:tmpl w:val="ACC20F2E"/>
    <w:lvl w:ilvl="0" w:tplc="0419000F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668"/>
    <w:rsid w:val="000135B1"/>
    <w:rsid w:val="0003272D"/>
    <w:rsid w:val="00043E27"/>
    <w:rsid w:val="0008626E"/>
    <w:rsid w:val="000A1AF3"/>
    <w:rsid w:val="00171453"/>
    <w:rsid w:val="00176952"/>
    <w:rsid w:val="00187200"/>
    <w:rsid w:val="00202FC1"/>
    <w:rsid w:val="00226854"/>
    <w:rsid w:val="00236298"/>
    <w:rsid w:val="002521BE"/>
    <w:rsid w:val="00252C28"/>
    <w:rsid w:val="0026012C"/>
    <w:rsid w:val="00280B8A"/>
    <w:rsid w:val="002E4B59"/>
    <w:rsid w:val="002F5D91"/>
    <w:rsid w:val="002F7F81"/>
    <w:rsid w:val="003017A7"/>
    <w:rsid w:val="00332414"/>
    <w:rsid w:val="003474C4"/>
    <w:rsid w:val="00351395"/>
    <w:rsid w:val="00371B2C"/>
    <w:rsid w:val="003841ED"/>
    <w:rsid w:val="003D2349"/>
    <w:rsid w:val="0042673A"/>
    <w:rsid w:val="00426A52"/>
    <w:rsid w:val="0046007C"/>
    <w:rsid w:val="00482BA2"/>
    <w:rsid w:val="004838B6"/>
    <w:rsid w:val="004B1392"/>
    <w:rsid w:val="004C41FF"/>
    <w:rsid w:val="0051760A"/>
    <w:rsid w:val="00530D9E"/>
    <w:rsid w:val="00534F35"/>
    <w:rsid w:val="00541EF5"/>
    <w:rsid w:val="00570A30"/>
    <w:rsid w:val="005B5897"/>
    <w:rsid w:val="005C5DE9"/>
    <w:rsid w:val="005D19BC"/>
    <w:rsid w:val="005E3188"/>
    <w:rsid w:val="00602962"/>
    <w:rsid w:val="006276C1"/>
    <w:rsid w:val="00631A48"/>
    <w:rsid w:val="00664DEB"/>
    <w:rsid w:val="00677668"/>
    <w:rsid w:val="006A249C"/>
    <w:rsid w:val="006F6DAF"/>
    <w:rsid w:val="00735B34"/>
    <w:rsid w:val="007456EE"/>
    <w:rsid w:val="00757B10"/>
    <w:rsid w:val="00793FD0"/>
    <w:rsid w:val="007A4ACD"/>
    <w:rsid w:val="007C2A44"/>
    <w:rsid w:val="007F4123"/>
    <w:rsid w:val="00803D57"/>
    <w:rsid w:val="008071D3"/>
    <w:rsid w:val="008361E8"/>
    <w:rsid w:val="00850D57"/>
    <w:rsid w:val="00873978"/>
    <w:rsid w:val="008B4A67"/>
    <w:rsid w:val="0090465B"/>
    <w:rsid w:val="00913977"/>
    <w:rsid w:val="0091461C"/>
    <w:rsid w:val="00940889"/>
    <w:rsid w:val="00944425"/>
    <w:rsid w:val="00996CD6"/>
    <w:rsid w:val="00A1779D"/>
    <w:rsid w:val="00A25744"/>
    <w:rsid w:val="00A42F05"/>
    <w:rsid w:val="00A53F7D"/>
    <w:rsid w:val="00A733F1"/>
    <w:rsid w:val="00A76C94"/>
    <w:rsid w:val="00A86157"/>
    <w:rsid w:val="00AA1447"/>
    <w:rsid w:val="00AA1539"/>
    <w:rsid w:val="00AA2037"/>
    <w:rsid w:val="00AA2832"/>
    <w:rsid w:val="00AA5BDF"/>
    <w:rsid w:val="00AD4ED8"/>
    <w:rsid w:val="00AD6BCF"/>
    <w:rsid w:val="00AE524E"/>
    <w:rsid w:val="00B325E5"/>
    <w:rsid w:val="00B42525"/>
    <w:rsid w:val="00B430F4"/>
    <w:rsid w:val="00B62B43"/>
    <w:rsid w:val="00B965FA"/>
    <w:rsid w:val="00BB3DA4"/>
    <w:rsid w:val="00C22CC2"/>
    <w:rsid w:val="00C22DC3"/>
    <w:rsid w:val="00C341ED"/>
    <w:rsid w:val="00C72919"/>
    <w:rsid w:val="00C847A3"/>
    <w:rsid w:val="00CA3074"/>
    <w:rsid w:val="00CB1399"/>
    <w:rsid w:val="00CB29D1"/>
    <w:rsid w:val="00CE63EA"/>
    <w:rsid w:val="00CE7005"/>
    <w:rsid w:val="00CF73EA"/>
    <w:rsid w:val="00D0295D"/>
    <w:rsid w:val="00D17324"/>
    <w:rsid w:val="00D31E68"/>
    <w:rsid w:val="00D367CF"/>
    <w:rsid w:val="00D407A2"/>
    <w:rsid w:val="00DA2881"/>
    <w:rsid w:val="00DA2FEC"/>
    <w:rsid w:val="00DC4F30"/>
    <w:rsid w:val="00DC5166"/>
    <w:rsid w:val="00E06CEC"/>
    <w:rsid w:val="00E21F44"/>
    <w:rsid w:val="00E569A2"/>
    <w:rsid w:val="00E63E2C"/>
    <w:rsid w:val="00EE02D8"/>
    <w:rsid w:val="00F20005"/>
    <w:rsid w:val="00F206D9"/>
    <w:rsid w:val="00F3572B"/>
    <w:rsid w:val="00F72D0D"/>
    <w:rsid w:val="00F805EF"/>
    <w:rsid w:val="00FA4CC3"/>
    <w:rsid w:val="00FA553F"/>
    <w:rsid w:val="00FB1D8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F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3D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03D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6C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CE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412</Words>
  <Characters>2355</Characters>
  <Application>Microsoft Office Outlook</Application>
  <DocSecurity>0</DocSecurity>
  <Lines>0</Lines>
  <Paragraphs>0</Paragraphs>
  <ScaleCrop>false</ScaleCrop>
  <Company>upsz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районну Програму </dc:title>
  <dc:subject/>
  <dc:creator>kadru</dc:creator>
  <cp:keywords/>
  <dc:description/>
  <cp:lastModifiedBy>WEB</cp:lastModifiedBy>
  <cp:revision>2</cp:revision>
  <cp:lastPrinted>2015-05-19T11:40:00Z</cp:lastPrinted>
  <dcterms:created xsi:type="dcterms:W3CDTF">2015-06-22T10:16:00Z</dcterms:created>
  <dcterms:modified xsi:type="dcterms:W3CDTF">2015-06-22T10:16:00Z</dcterms:modified>
</cp:coreProperties>
</file>