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Pr="00970559" w:rsidRDefault="002154AC" w:rsidP="00970559">
      <w:pPr>
        <w:spacing w:after="0" w:line="360" w:lineRule="auto"/>
        <w:rPr>
          <w:rFonts w:asciiTheme="minorHAnsi" w:hAnsiTheme="minorHAnsi" w:cs="Arial"/>
          <w:b/>
          <w:color w:val="FF9900"/>
          <w:sz w:val="28"/>
        </w:rPr>
      </w:pPr>
      <w:bookmarkStart w:id="0" w:name="_GoBack"/>
      <w:bookmarkEnd w:id="0"/>
    </w:p>
    <w:p w:rsidR="0070616F" w:rsidRPr="00970559" w:rsidRDefault="0070616F" w:rsidP="00970559">
      <w:pPr>
        <w:spacing w:after="0" w:line="360" w:lineRule="auto"/>
        <w:rPr>
          <w:rFonts w:asciiTheme="minorHAnsi" w:hAnsiTheme="minorHAnsi" w:cs="Arial"/>
          <w:sz w:val="28"/>
          <w:lang w:val="ru-RU"/>
        </w:rPr>
      </w:pPr>
      <w:r w:rsidRPr="00970559">
        <w:rPr>
          <w:rFonts w:asciiTheme="minorHAnsi" w:hAnsiTheme="minorHAnsi" w:cs="Arial"/>
          <w:sz w:val="28"/>
          <w:lang w:val="ru-RU"/>
        </w:rPr>
        <w:br/>
      </w:r>
    </w:p>
    <w:p w:rsidR="00FC2AA7" w:rsidRPr="00970559" w:rsidRDefault="00FC2AA7" w:rsidP="00970559">
      <w:pPr>
        <w:spacing w:after="0" w:line="360" w:lineRule="auto"/>
        <w:jc w:val="center"/>
        <w:rPr>
          <w:rFonts w:asciiTheme="minorHAnsi" w:hAnsiTheme="minorHAnsi"/>
          <w:b/>
          <w:sz w:val="32"/>
          <w:lang w:val="ru-RU"/>
        </w:rPr>
      </w:pPr>
      <w:r w:rsidRPr="00970559">
        <w:rPr>
          <w:rFonts w:asciiTheme="minorHAnsi" w:hAnsiTheme="minorHAnsi"/>
          <w:b/>
          <w:sz w:val="32"/>
        </w:rPr>
        <w:t>Меблева компанія шукає постачальників сировини та деталей</w:t>
      </w:r>
    </w:p>
    <w:p w:rsidR="00FC2AA7" w:rsidRPr="00970559" w:rsidRDefault="00FC2AA7" w:rsidP="00970559">
      <w:pPr>
        <w:spacing w:after="0" w:line="360" w:lineRule="auto"/>
        <w:ind w:firstLine="227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Компанія з Боснії та Герцеговини, що виробляє м'які меблі для житлових приміщень, шукає постачальників сировини та деталей</w:t>
      </w:r>
      <w:r w:rsidR="00126F33" w:rsidRPr="00970559">
        <w:rPr>
          <w:rFonts w:asciiTheme="minorHAnsi" w:hAnsiTheme="minorHAnsi"/>
          <w:sz w:val="28"/>
          <w:lang w:val="ru-RU"/>
        </w:rPr>
        <w:t>.</w:t>
      </w:r>
    </w:p>
    <w:p w:rsidR="00FC2AA7" w:rsidRPr="00970559" w:rsidRDefault="00126F33" w:rsidP="00970559">
      <w:pPr>
        <w:spacing w:after="0" w:line="360" w:lineRule="auto"/>
        <w:ind w:firstLine="227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О</w:t>
      </w:r>
      <w:r w:rsidR="00FC2AA7" w:rsidRPr="00970559">
        <w:rPr>
          <w:rFonts w:asciiTheme="minorHAnsi" w:hAnsiTheme="minorHAnsi"/>
          <w:sz w:val="28"/>
          <w:lang w:val="ru-RU"/>
        </w:rPr>
        <w:t xml:space="preserve">сновна компетенція </w:t>
      </w:r>
      <w:r w:rsidRPr="00970559">
        <w:rPr>
          <w:rFonts w:asciiTheme="minorHAnsi" w:hAnsiTheme="minorHAnsi"/>
          <w:sz w:val="28"/>
          <w:lang w:val="ru-RU"/>
        </w:rPr>
        <w:t xml:space="preserve">компанії </w:t>
      </w:r>
      <w:r w:rsidR="00FC2AA7" w:rsidRPr="00970559">
        <w:rPr>
          <w:rFonts w:asciiTheme="minorHAnsi" w:hAnsiTheme="minorHAnsi"/>
          <w:sz w:val="28"/>
          <w:lang w:val="ru-RU"/>
        </w:rPr>
        <w:t>полягає в розробці та виробництві високоякісних диванів (</w:t>
      </w:r>
      <w:r w:rsidR="00FC2AA7" w:rsidRPr="00970559">
        <w:rPr>
          <w:rFonts w:asciiTheme="minorHAnsi" w:hAnsiTheme="minorHAnsi"/>
          <w:sz w:val="28"/>
          <w:lang w:val="en-US"/>
        </w:rPr>
        <w:t>L</w:t>
      </w:r>
      <w:r w:rsidR="00FC2AA7" w:rsidRPr="00970559">
        <w:rPr>
          <w:rFonts w:asciiTheme="minorHAnsi" w:hAnsiTheme="minorHAnsi"/>
          <w:sz w:val="28"/>
          <w:lang w:val="ru-RU"/>
        </w:rPr>
        <w:t xml:space="preserve">-форма, </w:t>
      </w:r>
      <w:r w:rsidR="00FC2AA7" w:rsidRPr="00970559">
        <w:rPr>
          <w:rFonts w:asciiTheme="minorHAnsi" w:hAnsiTheme="minorHAnsi"/>
          <w:sz w:val="28"/>
          <w:lang w:val="en-US"/>
        </w:rPr>
        <w:t>U</w:t>
      </w:r>
      <w:r w:rsidR="00FC2AA7" w:rsidRPr="00970559">
        <w:rPr>
          <w:rFonts w:asciiTheme="minorHAnsi" w:hAnsiTheme="minorHAnsi"/>
          <w:sz w:val="28"/>
          <w:lang w:val="ru-RU"/>
        </w:rPr>
        <w:t>-подібний, двомісний і тримісний диван) і ліжок. Компанія експортує свою продукцію до Хорватії, Словенії, Сербії, Німеччини, Македонії, Італії та Молдови.</w:t>
      </w:r>
    </w:p>
    <w:p w:rsidR="00FC2AA7" w:rsidRPr="00970559" w:rsidRDefault="00126F33" w:rsidP="00970559">
      <w:pPr>
        <w:spacing w:after="0" w:line="360" w:lineRule="auto"/>
        <w:ind w:firstLine="227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 xml:space="preserve">Підприємство </w:t>
      </w:r>
      <w:r w:rsidR="00FC2AA7" w:rsidRPr="00970559">
        <w:rPr>
          <w:rFonts w:asciiTheme="minorHAnsi" w:hAnsiTheme="minorHAnsi"/>
          <w:sz w:val="28"/>
          <w:lang w:val="ru-RU"/>
        </w:rPr>
        <w:t>зацікавлен</w:t>
      </w:r>
      <w:r w:rsidRPr="00970559">
        <w:rPr>
          <w:rFonts w:asciiTheme="minorHAnsi" w:hAnsiTheme="minorHAnsi"/>
          <w:sz w:val="28"/>
          <w:lang w:val="ru-RU"/>
        </w:rPr>
        <w:t>е</w:t>
      </w:r>
      <w:r w:rsidR="00FC2AA7" w:rsidRPr="00970559">
        <w:rPr>
          <w:rFonts w:asciiTheme="minorHAnsi" w:hAnsiTheme="minorHAnsi"/>
          <w:sz w:val="28"/>
          <w:lang w:val="ru-RU"/>
        </w:rPr>
        <w:t xml:space="preserve"> </w:t>
      </w:r>
      <w:r w:rsidR="00FC2AA7" w:rsidRPr="00970559">
        <w:rPr>
          <w:rFonts w:asciiTheme="minorHAnsi" w:hAnsiTheme="minorHAnsi"/>
          <w:sz w:val="28"/>
        </w:rPr>
        <w:t>у пошуку партнерів</w:t>
      </w:r>
      <w:r w:rsidR="00FC2AA7" w:rsidRPr="00970559">
        <w:rPr>
          <w:rFonts w:asciiTheme="minorHAnsi" w:hAnsiTheme="minorHAnsi"/>
          <w:sz w:val="28"/>
          <w:lang w:val="ru-RU"/>
        </w:rPr>
        <w:t xml:space="preserve"> у сфері виробництва або продажу сировини та деталей для виготовлення м'яких меблів. Затребувані продукти - металеві механізми, металеві газові пружини, металеві амортизатори, деревина, ДСП, дерев'яні й металеві ніжки, піна, прядильні зв'язки. Вони зацікавлені у співпраці з компаніями різних галузей (дерево, метал, текстиль).</w:t>
      </w:r>
    </w:p>
    <w:p w:rsidR="00FC2AA7" w:rsidRPr="00970559" w:rsidRDefault="00FC2AA7" w:rsidP="00970559">
      <w:pPr>
        <w:spacing w:after="0" w:line="360" w:lineRule="auto"/>
        <w:ind w:firstLine="227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 xml:space="preserve">Партнер повинен мати сертифікати </w:t>
      </w:r>
      <w:r w:rsidRPr="00970559">
        <w:rPr>
          <w:rFonts w:asciiTheme="minorHAnsi" w:hAnsiTheme="minorHAnsi"/>
          <w:sz w:val="28"/>
          <w:lang w:val="en-US"/>
        </w:rPr>
        <w:t>FSC</w:t>
      </w:r>
      <w:r w:rsidRPr="00970559">
        <w:rPr>
          <w:rFonts w:asciiTheme="minorHAnsi" w:hAnsiTheme="minorHAnsi"/>
          <w:sz w:val="28"/>
          <w:lang w:val="ru-RU"/>
        </w:rPr>
        <w:t xml:space="preserve"> (для деревини та ДСП) та стандарти </w:t>
      </w:r>
      <w:r w:rsidRPr="00970559">
        <w:rPr>
          <w:rFonts w:asciiTheme="minorHAnsi" w:hAnsiTheme="minorHAnsi"/>
          <w:sz w:val="28"/>
          <w:lang w:val="en-US"/>
        </w:rPr>
        <w:t>ISO</w:t>
      </w:r>
      <w:r w:rsidRPr="00970559">
        <w:rPr>
          <w:rFonts w:asciiTheme="minorHAnsi" w:hAnsiTheme="minorHAnsi"/>
          <w:sz w:val="28"/>
          <w:lang w:val="ru-RU"/>
        </w:rPr>
        <w:t xml:space="preserve"> (9001, 14001). Також </w:t>
      </w:r>
      <w:r w:rsidR="00EE78B0" w:rsidRPr="00970559">
        <w:rPr>
          <w:rFonts w:asciiTheme="minorHAnsi" w:hAnsiTheme="minorHAnsi"/>
          <w:sz w:val="28"/>
          <w:lang w:val="ru-RU"/>
        </w:rPr>
        <w:t>потенційні партнери</w:t>
      </w:r>
      <w:r w:rsidRPr="00970559">
        <w:rPr>
          <w:rFonts w:asciiTheme="minorHAnsi" w:hAnsiTheme="minorHAnsi"/>
          <w:sz w:val="28"/>
          <w:lang w:val="ru-RU"/>
        </w:rPr>
        <w:t xml:space="preserve"> повинні мати можливість доставляти зазначені</w:t>
      </w:r>
      <w:r w:rsidR="00EE78B0" w:rsidRPr="00970559">
        <w:rPr>
          <w:rFonts w:asciiTheme="minorHAnsi" w:hAnsiTheme="minorHAnsi"/>
          <w:sz w:val="28"/>
          <w:lang w:val="ru-RU"/>
        </w:rPr>
        <w:t xml:space="preserve"> товари</w:t>
      </w:r>
      <w:r w:rsidR="001D056A" w:rsidRPr="00970559">
        <w:rPr>
          <w:rFonts w:asciiTheme="minorHAnsi" w:hAnsiTheme="minorHAnsi"/>
          <w:sz w:val="28"/>
          <w:lang w:val="ru-RU"/>
        </w:rPr>
        <w:t xml:space="preserve"> в</w:t>
      </w:r>
      <w:r w:rsidRPr="00970559">
        <w:rPr>
          <w:rFonts w:asciiTheme="minorHAnsi" w:hAnsiTheme="minorHAnsi"/>
          <w:sz w:val="28"/>
          <w:lang w:val="ru-RU"/>
        </w:rPr>
        <w:t xml:space="preserve"> щомісячні</w:t>
      </w:r>
      <w:r w:rsidR="001D056A" w:rsidRPr="00970559">
        <w:rPr>
          <w:rFonts w:asciiTheme="minorHAnsi" w:hAnsiTheme="minorHAnsi"/>
          <w:sz w:val="28"/>
          <w:lang w:val="ru-RU"/>
        </w:rPr>
        <w:t>й</w:t>
      </w:r>
      <w:r w:rsidRPr="00970559">
        <w:rPr>
          <w:rFonts w:asciiTheme="minorHAnsi" w:hAnsiTheme="minorHAnsi"/>
          <w:sz w:val="28"/>
          <w:lang w:val="ru-RU"/>
        </w:rPr>
        <w:t xml:space="preserve"> кількості:</w:t>
      </w:r>
      <w:r w:rsidR="001D056A" w:rsidRPr="00970559">
        <w:rPr>
          <w:rFonts w:asciiTheme="minorHAnsi" w:hAnsiTheme="minorHAnsi"/>
          <w:sz w:val="28"/>
          <w:lang w:val="ru-RU"/>
        </w:rPr>
        <w:br/>
      </w:r>
      <w:r w:rsidRPr="00970559">
        <w:rPr>
          <w:rFonts w:asciiTheme="minorHAnsi" w:hAnsiTheme="minorHAnsi"/>
          <w:sz w:val="28"/>
          <w:lang w:val="ru-RU"/>
        </w:rPr>
        <w:t xml:space="preserve"> - деревина 200м3; -шпиль 200 м3; піна 30.000 кг; -</w:t>
      </w:r>
      <w:r w:rsidR="001D056A" w:rsidRPr="00970559">
        <w:rPr>
          <w:rFonts w:asciiTheme="minorHAnsi" w:hAnsiTheme="minorHAnsi"/>
          <w:sz w:val="28"/>
          <w:lang w:val="ru-RU"/>
        </w:rPr>
        <w:t xml:space="preserve"> </w:t>
      </w:r>
      <w:r w:rsidRPr="00970559">
        <w:rPr>
          <w:rFonts w:asciiTheme="minorHAnsi" w:hAnsiTheme="minorHAnsi"/>
          <w:sz w:val="28"/>
          <w:lang w:val="ru-RU"/>
        </w:rPr>
        <w:t>ніжки 27,000 шт; -спіна 50,000 м2; -газові пружини 1.000 шт .; -механізми 3000 шт;</w:t>
      </w:r>
    </w:p>
    <w:p w:rsidR="0070616F" w:rsidRDefault="0070616F" w:rsidP="00970559">
      <w:pPr>
        <w:spacing w:after="0" w:line="360" w:lineRule="auto"/>
        <w:rPr>
          <w:rFonts w:asciiTheme="minorHAnsi" w:hAnsiTheme="minorHAnsi" w:cs="Arial"/>
          <w:sz w:val="28"/>
          <w:lang w:val="ru-RU"/>
        </w:rPr>
      </w:pPr>
    </w:p>
    <w:p w:rsidR="00D762BB" w:rsidRPr="00970559" w:rsidRDefault="00D762BB" w:rsidP="00970559">
      <w:pPr>
        <w:spacing w:after="0" w:line="360" w:lineRule="auto"/>
        <w:rPr>
          <w:rFonts w:asciiTheme="minorHAnsi" w:hAnsiTheme="minorHAnsi" w:cs="Arial"/>
          <w:sz w:val="28"/>
          <w:lang w:val="ru-RU"/>
        </w:rPr>
      </w:pPr>
    </w:p>
    <w:p w:rsidR="0055159B" w:rsidRPr="00970559" w:rsidRDefault="0055159B" w:rsidP="00D762BB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  <w:lang w:val="ru-RU"/>
        </w:rPr>
      </w:pPr>
      <w:r w:rsidRPr="00970559">
        <w:rPr>
          <w:rFonts w:asciiTheme="minorHAnsi" w:hAnsiTheme="minorHAnsi"/>
          <w:b/>
          <w:sz w:val="32"/>
          <w:szCs w:val="32"/>
        </w:rPr>
        <w:lastRenderedPageBreak/>
        <w:t>Румунський виробник косметики ручної роботи шукає постачальників натуральних масел і масел для косметичного використання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 xml:space="preserve">Румунська компанія спеціалізується на виробництві косметичних виробів ручної роботи, використовуючи активні натуральні інгредієнти. Компанія зацікавлена у </w:t>
      </w:r>
      <w:r w:rsidRPr="00970559">
        <w:rPr>
          <w:rFonts w:asciiTheme="minorHAnsi" w:hAnsiTheme="minorHAnsi"/>
          <w:sz w:val="28"/>
        </w:rPr>
        <w:t>залученні</w:t>
      </w:r>
      <w:r w:rsidRPr="00970559">
        <w:rPr>
          <w:rFonts w:asciiTheme="minorHAnsi" w:hAnsiTheme="minorHAnsi"/>
          <w:sz w:val="28"/>
          <w:lang w:val="ru-RU"/>
        </w:rPr>
        <w:t xml:space="preserve"> міжнар</w:t>
      </w:r>
      <w:r w:rsidR="001917B9" w:rsidRPr="00970559">
        <w:rPr>
          <w:rFonts w:asciiTheme="minorHAnsi" w:hAnsiTheme="minorHAnsi"/>
          <w:sz w:val="28"/>
          <w:lang w:val="ru-RU"/>
        </w:rPr>
        <w:t xml:space="preserve">одних ділових партнерів, </w:t>
      </w:r>
      <w:r w:rsidR="001917B9" w:rsidRPr="00970559">
        <w:rPr>
          <w:rFonts w:asciiTheme="minorHAnsi" w:hAnsiTheme="minorHAnsi"/>
          <w:sz w:val="28"/>
          <w:lang w:val="uk-UA"/>
        </w:rPr>
        <w:t>спроможних</w:t>
      </w:r>
      <w:r w:rsidRPr="00970559">
        <w:rPr>
          <w:rFonts w:asciiTheme="minorHAnsi" w:hAnsiTheme="minorHAnsi"/>
          <w:sz w:val="28"/>
          <w:lang w:val="ru-RU"/>
        </w:rPr>
        <w:t xml:space="preserve"> постачати широкий спектр ефірних і рослинних олій, а також рослинних олій для косметичного використання. 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 xml:space="preserve"> Компанія спеціалізується на створенні косметичних рецептів і виробництві косметичних засобів з активними натуральними інгредієнтами, як для чоловіків, так і жінок.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Асортимент продукції  компанії включає наступні продукти: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- креми: для рук, обличчя і тіла для зволожуючого, щоденного і нічного догляду;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- сироватки: для зволоження та щоденного догляду;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- масла для тіла;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/>
          <w:sz w:val="28"/>
          <w:lang w:val="ru-RU"/>
        </w:rPr>
      </w:pPr>
      <w:r w:rsidRPr="00970559">
        <w:rPr>
          <w:rFonts w:asciiTheme="minorHAnsi" w:hAnsiTheme="minorHAnsi"/>
          <w:sz w:val="28"/>
          <w:lang w:val="ru-RU"/>
        </w:rPr>
        <w:t>- косметичні масла для зволоження та щоденного догляду;</w:t>
      </w:r>
    </w:p>
    <w:p w:rsidR="0055159B" w:rsidRPr="00970559" w:rsidRDefault="0055159B" w:rsidP="00970559">
      <w:pPr>
        <w:spacing w:after="0" w:line="360" w:lineRule="auto"/>
        <w:rPr>
          <w:rFonts w:asciiTheme="minorHAnsi" w:hAnsiTheme="minorHAnsi" w:cs="Arial"/>
          <w:lang w:val="ru-RU"/>
        </w:rPr>
      </w:pPr>
    </w:p>
    <w:p w:rsidR="00864FD5" w:rsidRPr="00970559" w:rsidRDefault="00864FD5" w:rsidP="00970559">
      <w:pPr>
        <w:spacing w:after="0" w:line="360" w:lineRule="auto"/>
        <w:jc w:val="center"/>
        <w:rPr>
          <w:rFonts w:asciiTheme="minorHAnsi" w:hAnsiTheme="minorHAnsi"/>
          <w:b/>
          <w:sz w:val="32"/>
        </w:rPr>
      </w:pPr>
      <w:r w:rsidRPr="00970559">
        <w:rPr>
          <w:rFonts w:asciiTheme="minorHAnsi" w:hAnsiTheme="minorHAnsi"/>
          <w:b/>
          <w:sz w:val="32"/>
        </w:rPr>
        <w:t xml:space="preserve">Хорватська компанія </w:t>
      </w:r>
      <w:r w:rsidR="00D762BB">
        <w:rPr>
          <w:rFonts w:asciiTheme="minorHAnsi" w:hAnsiTheme="minorHAnsi"/>
          <w:b/>
          <w:sz w:val="32"/>
          <w:lang w:val="uk-UA"/>
        </w:rPr>
        <w:t xml:space="preserve">шукає партнерів щодо поставок </w:t>
      </w:r>
      <w:r w:rsidR="00D762BB">
        <w:rPr>
          <w:rFonts w:asciiTheme="minorHAnsi" w:hAnsiTheme="minorHAnsi"/>
          <w:b/>
          <w:sz w:val="32"/>
        </w:rPr>
        <w:t>екологічних лікарських трав</w:t>
      </w:r>
      <w:r w:rsidRPr="00970559">
        <w:rPr>
          <w:rFonts w:asciiTheme="minorHAnsi" w:hAnsiTheme="minorHAnsi"/>
          <w:b/>
          <w:sz w:val="32"/>
        </w:rPr>
        <w:t xml:space="preserve"> та рослин для виробництва своєї продукції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  Хорватська компанія шукає заготівельників трав - екологічних лікарських трав і рослин, для використання у своїх продуктах, таких як чай і чайні суміші, екологічні настоянки і капсульовані продукти на основі лікарських трав. 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b/>
          <w:i/>
          <w:sz w:val="28"/>
        </w:rPr>
      </w:pPr>
      <w:r w:rsidRPr="00970559">
        <w:rPr>
          <w:rFonts w:asciiTheme="minorHAnsi" w:hAnsiTheme="minorHAnsi"/>
          <w:b/>
          <w:i/>
          <w:sz w:val="28"/>
        </w:rPr>
        <w:t>Опис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  <w:lang w:val="uk-UA"/>
        </w:rPr>
      </w:pPr>
      <w:r w:rsidRPr="00970559">
        <w:rPr>
          <w:rFonts w:asciiTheme="minorHAnsi" w:hAnsiTheme="minorHAnsi"/>
          <w:sz w:val="28"/>
        </w:rPr>
        <w:t xml:space="preserve">Хорватська інноваційна виробнича компанія, що спеціалізується на виробництві органічних чаїв, чайних сумішей, настоянок та інкапсульованих продуктів на вітамінній, мінеральній  основі та на основі </w:t>
      </w:r>
      <w:r w:rsidR="00914780" w:rsidRPr="00970559">
        <w:rPr>
          <w:rFonts w:asciiTheme="minorHAnsi" w:hAnsiTheme="minorHAnsi"/>
          <w:sz w:val="28"/>
        </w:rPr>
        <w:t>лікарських рослин</w:t>
      </w:r>
      <w:r w:rsidRPr="00970559">
        <w:rPr>
          <w:rFonts w:asciiTheme="minorHAnsi" w:hAnsiTheme="minorHAnsi"/>
          <w:sz w:val="28"/>
        </w:rPr>
        <w:t xml:space="preserve">, шукає виробників екологічних лікарських трав / рослин </w:t>
      </w:r>
      <w:r w:rsidRPr="00970559">
        <w:rPr>
          <w:rFonts w:asciiTheme="minorHAnsi" w:hAnsiTheme="minorHAnsi"/>
          <w:sz w:val="28"/>
        </w:rPr>
        <w:lastRenderedPageBreak/>
        <w:t>і сировини з відповідними екологічними сертифікатами, які компанія могла б використовувати у виробництві своїх чаїв і чайних суміш</w:t>
      </w:r>
      <w:r w:rsidR="00F04E1F" w:rsidRPr="00970559">
        <w:rPr>
          <w:rFonts w:asciiTheme="minorHAnsi" w:hAnsiTheme="minorHAnsi"/>
          <w:sz w:val="28"/>
        </w:rPr>
        <w:t xml:space="preserve">ей, а також інших продуктів. </w:t>
      </w:r>
      <w:r w:rsidR="00F04E1F" w:rsidRPr="00970559">
        <w:rPr>
          <w:rFonts w:asciiTheme="minorHAnsi" w:hAnsiTheme="minorHAnsi"/>
          <w:sz w:val="28"/>
          <w:lang w:val="uk-UA"/>
        </w:rPr>
        <w:t>П</w:t>
      </w:r>
      <w:r w:rsidRPr="00970559">
        <w:rPr>
          <w:rFonts w:asciiTheme="minorHAnsi" w:hAnsiTheme="minorHAnsi"/>
          <w:sz w:val="28"/>
        </w:rPr>
        <w:t xml:space="preserve">родукція </w:t>
      </w:r>
      <w:r w:rsidR="00F04E1F" w:rsidRPr="00970559">
        <w:rPr>
          <w:rFonts w:asciiTheme="minorHAnsi" w:hAnsiTheme="minorHAnsi"/>
          <w:sz w:val="28"/>
          <w:lang w:val="uk-UA"/>
        </w:rPr>
        <w:t xml:space="preserve">компанії </w:t>
      </w:r>
      <w:r w:rsidRPr="00970559">
        <w:rPr>
          <w:rFonts w:asciiTheme="minorHAnsi" w:hAnsiTheme="minorHAnsi"/>
          <w:sz w:val="28"/>
        </w:rPr>
        <w:t xml:space="preserve">відповідає </w:t>
      </w:r>
      <w:r w:rsidR="00956E0F" w:rsidRPr="00970559">
        <w:rPr>
          <w:rFonts w:asciiTheme="minorHAnsi" w:hAnsiTheme="minorHAnsi"/>
          <w:sz w:val="28"/>
          <w:lang w:val="uk-UA"/>
        </w:rPr>
        <w:t xml:space="preserve">вимогам </w:t>
      </w:r>
      <w:r w:rsidR="00956E0F" w:rsidRPr="00970559">
        <w:rPr>
          <w:rFonts w:asciiTheme="minorHAnsi" w:hAnsiTheme="minorHAnsi"/>
          <w:sz w:val="28"/>
        </w:rPr>
        <w:t>Європейського</w:t>
      </w:r>
      <w:r w:rsidRPr="00970559">
        <w:rPr>
          <w:rFonts w:asciiTheme="minorHAnsi" w:hAnsiTheme="minorHAnsi"/>
          <w:sz w:val="28"/>
        </w:rPr>
        <w:t xml:space="preserve"> органу з безпеки харчових продуктів (EFSA) та</w:t>
      </w:r>
      <w:r w:rsidR="00956E0F" w:rsidRPr="00970559">
        <w:rPr>
          <w:rFonts w:asciiTheme="minorHAnsi" w:hAnsiTheme="minorHAnsi"/>
          <w:sz w:val="28"/>
          <w:lang w:val="uk-UA"/>
        </w:rPr>
        <w:t xml:space="preserve"> положенням</w:t>
      </w:r>
      <w:r w:rsidR="00956E0F" w:rsidRPr="00970559">
        <w:rPr>
          <w:rFonts w:asciiTheme="minorHAnsi" w:hAnsiTheme="minorHAnsi"/>
          <w:sz w:val="28"/>
        </w:rPr>
        <w:t xml:space="preserve"> Європейської</w:t>
      </w:r>
      <w:r w:rsidR="00956E0F" w:rsidRPr="00970559">
        <w:rPr>
          <w:rFonts w:asciiTheme="minorHAnsi" w:hAnsiTheme="minorHAnsi"/>
          <w:sz w:val="28"/>
          <w:lang w:val="uk-UA"/>
        </w:rPr>
        <w:t xml:space="preserve"> К</w:t>
      </w:r>
      <w:r w:rsidRPr="00970559">
        <w:rPr>
          <w:rFonts w:asciiTheme="minorHAnsi" w:hAnsiTheme="minorHAnsi"/>
          <w:sz w:val="28"/>
        </w:rPr>
        <w:t>омісі</w:t>
      </w:r>
      <w:r w:rsidR="00956E0F" w:rsidRPr="00970559">
        <w:rPr>
          <w:rFonts w:asciiTheme="minorHAnsi" w:hAnsiTheme="minorHAnsi"/>
          <w:sz w:val="28"/>
          <w:lang w:val="uk-UA"/>
        </w:rPr>
        <w:t>ї</w:t>
      </w:r>
      <w:r w:rsidR="00F04E1F" w:rsidRPr="00970559">
        <w:rPr>
          <w:rFonts w:asciiTheme="minorHAnsi" w:hAnsiTheme="minorHAnsi"/>
          <w:sz w:val="28"/>
        </w:rPr>
        <w:t>, а також Постанові</w:t>
      </w:r>
      <w:r w:rsidRPr="00970559">
        <w:rPr>
          <w:rFonts w:asciiTheme="minorHAnsi" w:hAnsiTheme="minorHAnsi"/>
          <w:sz w:val="28"/>
        </w:rPr>
        <w:t xml:space="preserve"> про харчов</w:t>
      </w:r>
      <w:r w:rsidR="00E45C8F" w:rsidRPr="00970559">
        <w:rPr>
          <w:rFonts w:asciiTheme="minorHAnsi" w:hAnsiTheme="minorHAnsi"/>
          <w:sz w:val="28"/>
        </w:rPr>
        <w:t>і добавки Республіки Хорватія</w:t>
      </w:r>
      <w:r w:rsidR="00F04E1F" w:rsidRPr="00970559">
        <w:rPr>
          <w:rFonts w:asciiTheme="minorHAnsi" w:hAnsiTheme="minorHAnsi"/>
          <w:sz w:val="28"/>
          <w:lang w:val="uk-UA"/>
        </w:rPr>
        <w:t>.</w:t>
      </w:r>
    </w:p>
    <w:p w:rsidR="00864FD5" w:rsidRPr="00970559" w:rsidRDefault="00954844" w:rsidP="00970559">
      <w:pPr>
        <w:spacing w:after="0" w:line="360" w:lineRule="auto"/>
        <w:ind w:firstLine="170"/>
        <w:rPr>
          <w:rFonts w:asciiTheme="minorHAnsi" w:hAnsiTheme="minorHAnsi"/>
          <w:b/>
          <w:i/>
          <w:sz w:val="28"/>
        </w:rPr>
      </w:pPr>
      <w:r w:rsidRPr="00970559">
        <w:rPr>
          <w:rFonts w:asciiTheme="minorHAnsi" w:hAnsiTheme="minorHAnsi"/>
          <w:b/>
          <w:i/>
          <w:sz w:val="28"/>
          <w:lang w:val="uk-UA"/>
        </w:rPr>
        <w:t>Р</w:t>
      </w:r>
      <w:r w:rsidR="00864FD5" w:rsidRPr="00970559">
        <w:rPr>
          <w:rFonts w:asciiTheme="minorHAnsi" w:hAnsiTheme="minorHAnsi"/>
          <w:b/>
          <w:i/>
          <w:sz w:val="28"/>
        </w:rPr>
        <w:t>ослини</w:t>
      </w:r>
      <w:r w:rsidRPr="00970559">
        <w:rPr>
          <w:rFonts w:asciiTheme="minorHAnsi" w:hAnsiTheme="minorHAnsi"/>
          <w:b/>
          <w:i/>
          <w:sz w:val="28"/>
          <w:lang w:val="uk-UA"/>
        </w:rPr>
        <w:t>, які цікавлять підприємство</w:t>
      </w:r>
      <w:r w:rsidR="00864FD5" w:rsidRPr="00970559">
        <w:rPr>
          <w:rFonts w:asciiTheme="minorHAnsi" w:hAnsiTheme="minorHAnsi"/>
          <w:b/>
          <w:i/>
          <w:sz w:val="28"/>
        </w:rPr>
        <w:t xml:space="preserve"> повинні бути органічними та сертифікован</w:t>
      </w:r>
      <w:r w:rsidRPr="00970559">
        <w:rPr>
          <w:rFonts w:asciiTheme="minorHAnsi" w:hAnsiTheme="minorHAnsi"/>
          <w:b/>
          <w:i/>
          <w:sz w:val="28"/>
          <w:lang w:val="uk-UA"/>
        </w:rPr>
        <w:t>ими</w:t>
      </w:r>
      <w:r w:rsidR="00864FD5" w:rsidRPr="00970559">
        <w:rPr>
          <w:rFonts w:asciiTheme="minorHAnsi" w:hAnsiTheme="minorHAnsi"/>
          <w:b/>
          <w:i/>
          <w:sz w:val="28"/>
        </w:rPr>
        <w:t>: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- </w:t>
      </w:r>
      <w:r w:rsidR="00954844" w:rsidRPr="00970559">
        <w:rPr>
          <w:rFonts w:asciiTheme="minorHAnsi" w:hAnsiTheme="minorHAnsi"/>
          <w:sz w:val="28"/>
        </w:rPr>
        <w:t>Мантія Л</w:t>
      </w:r>
      <w:r w:rsidRPr="00970559">
        <w:rPr>
          <w:rFonts w:asciiTheme="minorHAnsi" w:hAnsiTheme="minorHAnsi"/>
          <w:sz w:val="28"/>
        </w:rPr>
        <w:t>еді</w:t>
      </w:r>
      <w:r w:rsidR="00954844" w:rsidRPr="00970559">
        <w:rPr>
          <w:rFonts w:asciiTheme="minorHAnsi" w:hAnsiTheme="minorHAnsi"/>
          <w:sz w:val="28"/>
          <w:lang w:val="uk-UA"/>
        </w:rPr>
        <w:t>, манжетка звичайна</w:t>
      </w:r>
      <w:r w:rsidRPr="00970559">
        <w:rPr>
          <w:rFonts w:asciiTheme="minorHAnsi" w:hAnsiTheme="minorHAnsi"/>
          <w:sz w:val="28"/>
        </w:rPr>
        <w:t xml:space="preserve"> (Alchemilla vulgaris)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>- Іван-чай (</w:t>
      </w:r>
      <w:r w:rsidR="000746FB" w:rsidRPr="00970559">
        <w:rPr>
          <w:rFonts w:asciiTheme="minorHAnsi" w:hAnsiTheme="minorHAnsi"/>
          <w:sz w:val="28"/>
          <w:lang w:val="uk-UA"/>
        </w:rPr>
        <w:t>зніт дрібноквітковий</w:t>
      </w:r>
      <w:r w:rsidRPr="00970559">
        <w:rPr>
          <w:rFonts w:asciiTheme="minorHAnsi" w:hAnsiTheme="minorHAnsi"/>
          <w:sz w:val="28"/>
        </w:rPr>
        <w:t>),(Epilobium parviflorum)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>- дикий чебрець (Thymus serpyllum)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- меліса </w:t>
      </w:r>
      <w:r w:rsidR="005C5F43" w:rsidRPr="00970559">
        <w:rPr>
          <w:rFonts w:asciiTheme="minorHAnsi" w:hAnsiTheme="minorHAnsi"/>
          <w:sz w:val="28"/>
          <w:lang w:val="uk-UA"/>
        </w:rPr>
        <w:t xml:space="preserve">лікарська </w:t>
      </w:r>
      <w:r w:rsidRPr="00970559">
        <w:rPr>
          <w:rFonts w:asciiTheme="minorHAnsi" w:hAnsiTheme="minorHAnsi"/>
          <w:sz w:val="28"/>
        </w:rPr>
        <w:t>(Melissa officinalis)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- </w:t>
      </w:r>
      <w:r w:rsidR="006F5D2A" w:rsidRPr="00970559">
        <w:rPr>
          <w:rFonts w:asciiTheme="minorHAnsi" w:hAnsiTheme="minorHAnsi"/>
          <w:sz w:val="28"/>
        </w:rPr>
        <w:t xml:space="preserve">деревій </w:t>
      </w:r>
      <w:r w:rsidRPr="00970559">
        <w:rPr>
          <w:rFonts w:asciiTheme="minorHAnsi" w:hAnsiTheme="minorHAnsi"/>
          <w:sz w:val="28"/>
        </w:rPr>
        <w:t>звичайний (Millefolii herba)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- </w:t>
      </w:r>
      <w:r w:rsidR="006F5D2A" w:rsidRPr="00970559">
        <w:rPr>
          <w:rFonts w:asciiTheme="minorHAnsi" w:hAnsiTheme="minorHAnsi"/>
          <w:sz w:val="28"/>
        </w:rPr>
        <w:t xml:space="preserve">кульбаба </w:t>
      </w:r>
      <w:r w:rsidRPr="00970559">
        <w:rPr>
          <w:rFonts w:asciiTheme="minorHAnsi" w:hAnsiTheme="minorHAnsi"/>
          <w:sz w:val="28"/>
        </w:rPr>
        <w:t>звичайна (Taraxaci officinalis)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 xml:space="preserve"> Р</w:t>
      </w:r>
      <w:r w:rsidR="00D1176B" w:rsidRPr="00970559">
        <w:rPr>
          <w:rFonts w:asciiTheme="minorHAnsi" w:hAnsiTheme="minorHAnsi"/>
          <w:sz w:val="28"/>
        </w:rPr>
        <w:t>озмір рослин становить 2 - 7 мм;</w:t>
      </w:r>
      <w:r w:rsidR="00D1176B" w:rsidRPr="00970559">
        <w:rPr>
          <w:rFonts w:asciiTheme="minorHAnsi" w:hAnsiTheme="minorHAnsi"/>
          <w:sz w:val="28"/>
          <w:lang w:val="uk-UA"/>
        </w:rPr>
        <w:t xml:space="preserve"> рослини мають бути </w:t>
      </w:r>
      <w:r w:rsidRPr="00970559">
        <w:rPr>
          <w:rFonts w:asciiTheme="minorHAnsi" w:hAnsiTheme="minorHAnsi"/>
          <w:sz w:val="28"/>
        </w:rPr>
        <w:t>упакован</w:t>
      </w:r>
      <w:r w:rsidR="00D1176B" w:rsidRPr="00970559">
        <w:rPr>
          <w:rFonts w:asciiTheme="minorHAnsi" w:hAnsiTheme="minorHAnsi"/>
          <w:sz w:val="28"/>
          <w:lang w:val="uk-UA"/>
        </w:rPr>
        <w:t>і</w:t>
      </w:r>
      <w:r w:rsidRPr="00970559">
        <w:rPr>
          <w:rFonts w:asciiTheme="minorHAnsi" w:hAnsiTheme="minorHAnsi"/>
          <w:sz w:val="28"/>
        </w:rPr>
        <w:t xml:space="preserve"> </w:t>
      </w:r>
      <w:r w:rsidR="00D1176B" w:rsidRPr="00970559">
        <w:rPr>
          <w:rFonts w:asciiTheme="minorHAnsi" w:hAnsiTheme="minorHAnsi"/>
          <w:sz w:val="28"/>
          <w:lang w:val="uk-UA"/>
        </w:rPr>
        <w:t>в</w:t>
      </w:r>
      <w:r w:rsidRPr="00970559">
        <w:rPr>
          <w:rFonts w:asciiTheme="minorHAnsi" w:hAnsiTheme="minorHAnsi"/>
          <w:sz w:val="28"/>
        </w:rPr>
        <w:t xml:space="preserve"> мішки від 10 до 40 кг.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b/>
          <w:i/>
          <w:sz w:val="28"/>
        </w:rPr>
        <w:t>Роль потенційного  партнера:</w:t>
      </w:r>
      <w:r w:rsidRPr="00970559">
        <w:rPr>
          <w:rFonts w:asciiTheme="minorHAnsi" w:hAnsiTheme="minorHAnsi"/>
          <w:sz w:val="28"/>
        </w:rPr>
        <w:t xml:space="preserve"> </w:t>
      </w:r>
    </w:p>
    <w:p w:rsidR="00864FD5" w:rsidRPr="00970559" w:rsidRDefault="00864FD5" w:rsidP="00970559">
      <w:pPr>
        <w:spacing w:after="0" w:line="360" w:lineRule="auto"/>
        <w:ind w:firstLine="170"/>
        <w:rPr>
          <w:rFonts w:asciiTheme="minorHAnsi" w:hAnsiTheme="minorHAnsi"/>
          <w:sz w:val="28"/>
        </w:rPr>
      </w:pPr>
      <w:r w:rsidRPr="00970559">
        <w:rPr>
          <w:rFonts w:asciiTheme="minorHAnsi" w:hAnsiTheme="minorHAnsi"/>
          <w:sz w:val="28"/>
        </w:rPr>
        <w:t>Потенційний партнер повинен бути виробнико</w:t>
      </w:r>
      <w:r w:rsidR="00970559" w:rsidRPr="00970559">
        <w:rPr>
          <w:rFonts w:asciiTheme="minorHAnsi" w:hAnsiTheme="minorHAnsi"/>
          <w:sz w:val="28"/>
        </w:rPr>
        <w:t>м / постачальником рослин з еко</w:t>
      </w:r>
      <w:r w:rsidRPr="00970559">
        <w:rPr>
          <w:rFonts w:asciiTheme="minorHAnsi" w:hAnsiTheme="minorHAnsi"/>
          <w:sz w:val="28"/>
        </w:rPr>
        <w:t xml:space="preserve"> або органічним сертифікатом і постачати його хорватській компанії </w:t>
      </w:r>
      <w:r w:rsidR="007679D0" w:rsidRPr="00970559">
        <w:rPr>
          <w:rFonts w:asciiTheme="minorHAnsi" w:hAnsiTheme="minorHAnsi"/>
          <w:sz w:val="28"/>
          <w:lang w:val="uk-UA"/>
        </w:rPr>
        <w:t xml:space="preserve">у </w:t>
      </w:r>
      <w:r w:rsidRPr="00970559">
        <w:rPr>
          <w:rFonts w:asciiTheme="minorHAnsi" w:hAnsiTheme="minorHAnsi"/>
          <w:sz w:val="28"/>
        </w:rPr>
        <w:t>в</w:t>
      </w:r>
      <w:r w:rsidR="007679D0" w:rsidRPr="00970559">
        <w:rPr>
          <w:rFonts w:asciiTheme="minorHAnsi" w:hAnsiTheme="minorHAnsi"/>
          <w:sz w:val="28"/>
          <w:lang w:val="uk-UA"/>
        </w:rPr>
        <w:t xml:space="preserve">еликих </w:t>
      </w:r>
      <w:r w:rsidRPr="00970559">
        <w:rPr>
          <w:rFonts w:asciiTheme="minorHAnsi" w:hAnsiTheme="minorHAnsi"/>
          <w:sz w:val="28"/>
        </w:rPr>
        <w:t xml:space="preserve"> кількостях</w:t>
      </w:r>
      <w:r w:rsidR="00970559" w:rsidRPr="00970559">
        <w:rPr>
          <w:rFonts w:asciiTheme="minorHAnsi" w:hAnsiTheme="minorHAnsi"/>
          <w:sz w:val="28"/>
          <w:lang w:val="uk-UA"/>
        </w:rPr>
        <w:t>.</w:t>
      </w:r>
      <w:r w:rsidRPr="00970559">
        <w:rPr>
          <w:rFonts w:asciiTheme="minorHAnsi" w:hAnsiTheme="minorHAnsi"/>
          <w:sz w:val="28"/>
        </w:rPr>
        <w:t xml:space="preserve"> </w:t>
      </w:r>
    </w:p>
    <w:p w:rsidR="00864FD5" w:rsidRPr="00970559" w:rsidRDefault="00864FD5" w:rsidP="00970559">
      <w:pPr>
        <w:spacing w:after="0" w:line="360" w:lineRule="auto"/>
        <w:rPr>
          <w:rFonts w:asciiTheme="minorHAnsi" w:hAnsiTheme="minorHAnsi" w:cs="Arial"/>
          <w:lang w:val="ru-RU"/>
        </w:rPr>
      </w:pPr>
    </w:p>
    <w:sectPr w:rsidR="00864FD5" w:rsidRPr="00970559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4B0" w:rsidRDefault="008364B0" w:rsidP="00460057">
      <w:pPr>
        <w:spacing w:after="0" w:line="240" w:lineRule="auto"/>
      </w:pPr>
      <w:r>
        <w:separator/>
      </w:r>
    </w:p>
  </w:endnote>
  <w:endnote w:type="continuationSeparator" w:id="0">
    <w:p w:rsidR="008364B0" w:rsidRDefault="008364B0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af3"/>
    </w:pPr>
  </w:p>
  <w:p w:rsidR="00096B6B" w:rsidRDefault="00096B6B" w:rsidP="00B85ED2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af3"/>
    </w:pPr>
    <w:r>
      <w:rPr>
        <w:noProof/>
        <w:lang w:val="uk-UA" w:eastAsia="uk-U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af3"/>
    </w:pPr>
  </w:p>
  <w:p w:rsidR="000C312F" w:rsidRDefault="000C312F" w:rsidP="00B85ED2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4B0" w:rsidRDefault="008364B0" w:rsidP="00460057">
      <w:pPr>
        <w:spacing w:after="0" w:line="240" w:lineRule="auto"/>
      </w:pPr>
      <w:r>
        <w:separator/>
      </w:r>
    </w:p>
  </w:footnote>
  <w:footnote w:type="continuationSeparator" w:id="0">
    <w:p w:rsidR="008364B0" w:rsidRDefault="008364B0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uk-UA" w:eastAsia="uk-U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9013E"/>
    <w:multiLevelType w:val="hybridMultilevel"/>
    <w:tmpl w:val="9F7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E1E74"/>
    <w:multiLevelType w:val="hybridMultilevel"/>
    <w:tmpl w:val="DEFC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60B90"/>
    <w:multiLevelType w:val="hybridMultilevel"/>
    <w:tmpl w:val="A5C28CCC"/>
    <w:lvl w:ilvl="0" w:tplc="D0DC3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95C72"/>
    <w:multiLevelType w:val="hybridMultilevel"/>
    <w:tmpl w:val="793EC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B0C4D"/>
    <w:multiLevelType w:val="hybridMultilevel"/>
    <w:tmpl w:val="2B7EC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34EC0"/>
    <w:multiLevelType w:val="hybridMultilevel"/>
    <w:tmpl w:val="CEAAC3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77C39"/>
    <w:multiLevelType w:val="hybridMultilevel"/>
    <w:tmpl w:val="FF505DF6"/>
    <w:lvl w:ilvl="0" w:tplc="EAFC6D7E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E6A7B"/>
    <w:multiLevelType w:val="hybridMultilevel"/>
    <w:tmpl w:val="5F526356"/>
    <w:lvl w:ilvl="0" w:tplc="F552F1EA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5664A0"/>
    <w:multiLevelType w:val="hybridMultilevel"/>
    <w:tmpl w:val="35D228A8"/>
    <w:lvl w:ilvl="0" w:tplc="41B40886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0108F"/>
    <w:multiLevelType w:val="hybridMultilevel"/>
    <w:tmpl w:val="E594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8683D"/>
    <w:multiLevelType w:val="hybridMultilevel"/>
    <w:tmpl w:val="F4F60C92"/>
    <w:lvl w:ilvl="0" w:tplc="1680836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543F07"/>
    <w:multiLevelType w:val="hybridMultilevel"/>
    <w:tmpl w:val="D366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3A7E6C"/>
    <w:multiLevelType w:val="hybridMultilevel"/>
    <w:tmpl w:val="A0AE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F2664D"/>
    <w:multiLevelType w:val="hybridMultilevel"/>
    <w:tmpl w:val="9768F3DC"/>
    <w:lvl w:ilvl="0" w:tplc="E30841A4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71A47"/>
    <w:multiLevelType w:val="hybridMultilevel"/>
    <w:tmpl w:val="BA421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CA1"/>
    <w:multiLevelType w:val="hybridMultilevel"/>
    <w:tmpl w:val="B320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761F7"/>
    <w:multiLevelType w:val="hybridMultilevel"/>
    <w:tmpl w:val="1F5C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3"/>
  </w:num>
  <w:num w:numId="4">
    <w:abstractNumId w:val="11"/>
  </w:num>
  <w:num w:numId="5">
    <w:abstractNumId w:val="15"/>
  </w:num>
  <w:num w:numId="6">
    <w:abstractNumId w:val="2"/>
  </w:num>
  <w:num w:numId="7">
    <w:abstractNumId w:val="4"/>
  </w:num>
  <w:num w:numId="8">
    <w:abstractNumId w:val="22"/>
  </w:num>
  <w:num w:numId="9">
    <w:abstractNumId w:val="29"/>
  </w:num>
  <w:num w:numId="10">
    <w:abstractNumId w:val="26"/>
  </w:num>
  <w:num w:numId="11">
    <w:abstractNumId w:val="23"/>
  </w:num>
  <w:num w:numId="12">
    <w:abstractNumId w:val="6"/>
  </w:num>
  <w:num w:numId="13">
    <w:abstractNumId w:val="0"/>
  </w:num>
  <w:num w:numId="14">
    <w:abstractNumId w:val="12"/>
  </w:num>
  <w:num w:numId="15">
    <w:abstractNumId w:val="23"/>
  </w:num>
  <w:num w:numId="16">
    <w:abstractNumId w:val="5"/>
  </w:num>
  <w:num w:numId="17">
    <w:abstractNumId w:val="23"/>
  </w:num>
  <w:num w:numId="18">
    <w:abstractNumId w:val="18"/>
  </w:num>
  <w:num w:numId="19">
    <w:abstractNumId w:val="17"/>
  </w:num>
  <w:num w:numId="20">
    <w:abstractNumId w:val="14"/>
  </w:num>
  <w:num w:numId="21">
    <w:abstractNumId w:val="30"/>
  </w:num>
  <w:num w:numId="22">
    <w:abstractNumId w:val="16"/>
  </w:num>
  <w:num w:numId="23">
    <w:abstractNumId w:val="3"/>
  </w:num>
  <w:num w:numId="24">
    <w:abstractNumId w:val="25"/>
  </w:num>
  <w:num w:numId="25">
    <w:abstractNumId w:val="27"/>
  </w:num>
  <w:num w:numId="26">
    <w:abstractNumId w:val="10"/>
  </w:num>
  <w:num w:numId="27">
    <w:abstractNumId w:val="9"/>
  </w:num>
  <w:num w:numId="28">
    <w:abstractNumId w:val="28"/>
  </w:num>
  <w:num w:numId="29">
    <w:abstractNumId w:val="19"/>
  </w:num>
  <w:num w:numId="30">
    <w:abstractNumId w:val="1"/>
  </w:num>
  <w:num w:numId="31">
    <w:abstractNumId w:val="21"/>
  </w:num>
  <w:num w:numId="32">
    <w:abstractNumId w:val="24"/>
  </w:num>
  <w:num w:numId="33">
    <w:abstractNumId w:val="31"/>
  </w:num>
  <w:num w:numId="34">
    <w:abstractNumId w:val="20"/>
  </w:num>
  <w:num w:numId="3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0"/>
  <w:activeWritingStyle w:appName="MSWord" w:lang="de-DE" w:vendorID="64" w:dllVersion="131078" w:nlCheck="1" w:checkStyle="1"/>
  <w:activeWritingStyle w:appName="MSWord" w:lang="ru-RU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51C"/>
    <w:rsid w:val="00035E0D"/>
    <w:rsid w:val="00036189"/>
    <w:rsid w:val="00051A4C"/>
    <w:rsid w:val="000544BD"/>
    <w:rsid w:val="00056D47"/>
    <w:rsid w:val="00067852"/>
    <w:rsid w:val="00070DE5"/>
    <w:rsid w:val="000746CD"/>
    <w:rsid w:val="000746FB"/>
    <w:rsid w:val="00076405"/>
    <w:rsid w:val="00080CC1"/>
    <w:rsid w:val="00086C06"/>
    <w:rsid w:val="00091E49"/>
    <w:rsid w:val="00093904"/>
    <w:rsid w:val="000942C9"/>
    <w:rsid w:val="00095194"/>
    <w:rsid w:val="00096B6B"/>
    <w:rsid w:val="000A24C2"/>
    <w:rsid w:val="000A63BD"/>
    <w:rsid w:val="000B0F71"/>
    <w:rsid w:val="000B1D6A"/>
    <w:rsid w:val="000C312F"/>
    <w:rsid w:val="000D4565"/>
    <w:rsid w:val="000E0786"/>
    <w:rsid w:val="000F15DF"/>
    <w:rsid w:val="000F17E0"/>
    <w:rsid w:val="000F2FFD"/>
    <w:rsid w:val="000F5BCB"/>
    <w:rsid w:val="000F6657"/>
    <w:rsid w:val="000F7A3B"/>
    <w:rsid w:val="00100FCF"/>
    <w:rsid w:val="00104F04"/>
    <w:rsid w:val="00105BAC"/>
    <w:rsid w:val="00106B0B"/>
    <w:rsid w:val="001230CC"/>
    <w:rsid w:val="00126F33"/>
    <w:rsid w:val="00133F3E"/>
    <w:rsid w:val="001452BC"/>
    <w:rsid w:val="00150B51"/>
    <w:rsid w:val="001514D0"/>
    <w:rsid w:val="00153572"/>
    <w:rsid w:val="00153775"/>
    <w:rsid w:val="00153E6D"/>
    <w:rsid w:val="00155167"/>
    <w:rsid w:val="00157F9B"/>
    <w:rsid w:val="00161056"/>
    <w:rsid w:val="0016561C"/>
    <w:rsid w:val="0016782F"/>
    <w:rsid w:val="00177656"/>
    <w:rsid w:val="00185B0B"/>
    <w:rsid w:val="001917B9"/>
    <w:rsid w:val="00192BD6"/>
    <w:rsid w:val="001943A1"/>
    <w:rsid w:val="001A5ABF"/>
    <w:rsid w:val="001A74A9"/>
    <w:rsid w:val="001B030F"/>
    <w:rsid w:val="001B25DF"/>
    <w:rsid w:val="001B6F26"/>
    <w:rsid w:val="001D056A"/>
    <w:rsid w:val="001D12D2"/>
    <w:rsid w:val="001E5E99"/>
    <w:rsid w:val="001E7AE4"/>
    <w:rsid w:val="001F1729"/>
    <w:rsid w:val="001F3E2D"/>
    <w:rsid w:val="001F4EBB"/>
    <w:rsid w:val="001F7C42"/>
    <w:rsid w:val="0020204A"/>
    <w:rsid w:val="0020586D"/>
    <w:rsid w:val="0020627E"/>
    <w:rsid w:val="002075B1"/>
    <w:rsid w:val="002076F9"/>
    <w:rsid w:val="0021421E"/>
    <w:rsid w:val="002154AC"/>
    <w:rsid w:val="00215DB8"/>
    <w:rsid w:val="00227347"/>
    <w:rsid w:val="0023343D"/>
    <w:rsid w:val="00235876"/>
    <w:rsid w:val="00246760"/>
    <w:rsid w:val="00254EEF"/>
    <w:rsid w:val="00261704"/>
    <w:rsid w:val="00261ECF"/>
    <w:rsid w:val="00262A2F"/>
    <w:rsid w:val="00262DE2"/>
    <w:rsid w:val="002635FE"/>
    <w:rsid w:val="002643A0"/>
    <w:rsid w:val="0026473F"/>
    <w:rsid w:val="00270C3E"/>
    <w:rsid w:val="002764BB"/>
    <w:rsid w:val="002770BB"/>
    <w:rsid w:val="00284B5C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68D7"/>
    <w:rsid w:val="0033761B"/>
    <w:rsid w:val="0034259F"/>
    <w:rsid w:val="003441EA"/>
    <w:rsid w:val="00353309"/>
    <w:rsid w:val="003561E2"/>
    <w:rsid w:val="0035691A"/>
    <w:rsid w:val="003569F5"/>
    <w:rsid w:val="00362BFD"/>
    <w:rsid w:val="00364020"/>
    <w:rsid w:val="00365711"/>
    <w:rsid w:val="003664BE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73A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2C6D"/>
    <w:rsid w:val="003F3119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37697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1957"/>
    <w:rsid w:val="005424A3"/>
    <w:rsid w:val="00542628"/>
    <w:rsid w:val="0055159B"/>
    <w:rsid w:val="00563AF4"/>
    <w:rsid w:val="0056494A"/>
    <w:rsid w:val="0056535E"/>
    <w:rsid w:val="00570E7A"/>
    <w:rsid w:val="00576C2F"/>
    <w:rsid w:val="0058151F"/>
    <w:rsid w:val="00587C25"/>
    <w:rsid w:val="005A3A7C"/>
    <w:rsid w:val="005A58CE"/>
    <w:rsid w:val="005A5E4F"/>
    <w:rsid w:val="005A670B"/>
    <w:rsid w:val="005A7DCC"/>
    <w:rsid w:val="005B1E26"/>
    <w:rsid w:val="005B3299"/>
    <w:rsid w:val="005B38FE"/>
    <w:rsid w:val="005B66A6"/>
    <w:rsid w:val="005C051A"/>
    <w:rsid w:val="005C5F43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5F6095"/>
    <w:rsid w:val="00600125"/>
    <w:rsid w:val="00601F81"/>
    <w:rsid w:val="00602934"/>
    <w:rsid w:val="00604EC8"/>
    <w:rsid w:val="0060669C"/>
    <w:rsid w:val="00607784"/>
    <w:rsid w:val="00615203"/>
    <w:rsid w:val="00615840"/>
    <w:rsid w:val="00617AA1"/>
    <w:rsid w:val="00621590"/>
    <w:rsid w:val="0062621F"/>
    <w:rsid w:val="006302BC"/>
    <w:rsid w:val="00634A7A"/>
    <w:rsid w:val="006426FD"/>
    <w:rsid w:val="00643236"/>
    <w:rsid w:val="00644B59"/>
    <w:rsid w:val="00645FFE"/>
    <w:rsid w:val="006460EB"/>
    <w:rsid w:val="00657113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B6185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6F5D2A"/>
    <w:rsid w:val="00703B2F"/>
    <w:rsid w:val="0070616F"/>
    <w:rsid w:val="00711836"/>
    <w:rsid w:val="00716C0F"/>
    <w:rsid w:val="00720C4F"/>
    <w:rsid w:val="00721100"/>
    <w:rsid w:val="007331FF"/>
    <w:rsid w:val="00733BCD"/>
    <w:rsid w:val="0073638D"/>
    <w:rsid w:val="0074200B"/>
    <w:rsid w:val="007420AF"/>
    <w:rsid w:val="00744727"/>
    <w:rsid w:val="007558F9"/>
    <w:rsid w:val="007658D6"/>
    <w:rsid w:val="007679D0"/>
    <w:rsid w:val="00774F61"/>
    <w:rsid w:val="00790929"/>
    <w:rsid w:val="00795758"/>
    <w:rsid w:val="007B5289"/>
    <w:rsid w:val="007B5DEC"/>
    <w:rsid w:val="007B7DB0"/>
    <w:rsid w:val="007C0161"/>
    <w:rsid w:val="007C04D8"/>
    <w:rsid w:val="007D440D"/>
    <w:rsid w:val="007D5DF7"/>
    <w:rsid w:val="007D650C"/>
    <w:rsid w:val="007D7E59"/>
    <w:rsid w:val="007E2E5C"/>
    <w:rsid w:val="007F21AA"/>
    <w:rsid w:val="0080230B"/>
    <w:rsid w:val="00810E6C"/>
    <w:rsid w:val="00821607"/>
    <w:rsid w:val="0082625F"/>
    <w:rsid w:val="00826409"/>
    <w:rsid w:val="00830B7E"/>
    <w:rsid w:val="00832DF7"/>
    <w:rsid w:val="008364B0"/>
    <w:rsid w:val="0083701C"/>
    <w:rsid w:val="008444CD"/>
    <w:rsid w:val="00853CF2"/>
    <w:rsid w:val="0086158B"/>
    <w:rsid w:val="008632EB"/>
    <w:rsid w:val="00864390"/>
    <w:rsid w:val="00864FD5"/>
    <w:rsid w:val="0087766A"/>
    <w:rsid w:val="008817F8"/>
    <w:rsid w:val="00884C6C"/>
    <w:rsid w:val="00885B70"/>
    <w:rsid w:val="008900F1"/>
    <w:rsid w:val="0089052E"/>
    <w:rsid w:val="00890BA3"/>
    <w:rsid w:val="00892130"/>
    <w:rsid w:val="008A4606"/>
    <w:rsid w:val="008A4C25"/>
    <w:rsid w:val="008B4835"/>
    <w:rsid w:val="008C04AA"/>
    <w:rsid w:val="008C6769"/>
    <w:rsid w:val="008D118C"/>
    <w:rsid w:val="008D1328"/>
    <w:rsid w:val="008D26CD"/>
    <w:rsid w:val="008E1BC8"/>
    <w:rsid w:val="008E390A"/>
    <w:rsid w:val="00901027"/>
    <w:rsid w:val="00903AE6"/>
    <w:rsid w:val="00905512"/>
    <w:rsid w:val="00911EF9"/>
    <w:rsid w:val="00914780"/>
    <w:rsid w:val="00914F2A"/>
    <w:rsid w:val="00927CDB"/>
    <w:rsid w:val="00945D47"/>
    <w:rsid w:val="00946BB8"/>
    <w:rsid w:val="009509E7"/>
    <w:rsid w:val="00951869"/>
    <w:rsid w:val="0095322F"/>
    <w:rsid w:val="00954844"/>
    <w:rsid w:val="00956E0F"/>
    <w:rsid w:val="00957B67"/>
    <w:rsid w:val="009621CA"/>
    <w:rsid w:val="00970559"/>
    <w:rsid w:val="009722F3"/>
    <w:rsid w:val="00972C82"/>
    <w:rsid w:val="00977015"/>
    <w:rsid w:val="00984505"/>
    <w:rsid w:val="0099459E"/>
    <w:rsid w:val="00995039"/>
    <w:rsid w:val="009979FA"/>
    <w:rsid w:val="009A4CE8"/>
    <w:rsid w:val="009A7340"/>
    <w:rsid w:val="009B3E8B"/>
    <w:rsid w:val="009B6AB1"/>
    <w:rsid w:val="009B7B59"/>
    <w:rsid w:val="009C1E96"/>
    <w:rsid w:val="009D36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54079"/>
    <w:rsid w:val="00A73556"/>
    <w:rsid w:val="00A75526"/>
    <w:rsid w:val="00A77494"/>
    <w:rsid w:val="00A8723B"/>
    <w:rsid w:val="00A92C8C"/>
    <w:rsid w:val="00AA2735"/>
    <w:rsid w:val="00AA5A86"/>
    <w:rsid w:val="00AB4A99"/>
    <w:rsid w:val="00AC400D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4C5"/>
    <w:rsid w:val="00B32BE8"/>
    <w:rsid w:val="00B46DE4"/>
    <w:rsid w:val="00B51B3A"/>
    <w:rsid w:val="00B55BF5"/>
    <w:rsid w:val="00B60C35"/>
    <w:rsid w:val="00B612D2"/>
    <w:rsid w:val="00B62408"/>
    <w:rsid w:val="00B62896"/>
    <w:rsid w:val="00B6465B"/>
    <w:rsid w:val="00B71D22"/>
    <w:rsid w:val="00B74649"/>
    <w:rsid w:val="00B75092"/>
    <w:rsid w:val="00B75B67"/>
    <w:rsid w:val="00B81E46"/>
    <w:rsid w:val="00B823C4"/>
    <w:rsid w:val="00B85ED2"/>
    <w:rsid w:val="00B97B4C"/>
    <w:rsid w:val="00BA321C"/>
    <w:rsid w:val="00BA4F1C"/>
    <w:rsid w:val="00BA5227"/>
    <w:rsid w:val="00BB6837"/>
    <w:rsid w:val="00BB7938"/>
    <w:rsid w:val="00BD489C"/>
    <w:rsid w:val="00BE1AD1"/>
    <w:rsid w:val="00BE2B46"/>
    <w:rsid w:val="00BE40EA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66850"/>
    <w:rsid w:val="00C70CFA"/>
    <w:rsid w:val="00C74097"/>
    <w:rsid w:val="00C7559F"/>
    <w:rsid w:val="00C81768"/>
    <w:rsid w:val="00C9029E"/>
    <w:rsid w:val="00CA1F01"/>
    <w:rsid w:val="00CA3D01"/>
    <w:rsid w:val="00CB49B0"/>
    <w:rsid w:val="00CC0994"/>
    <w:rsid w:val="00CC110E"/>
    <w:rsid w:val="00CC1CAC"/>
    <w:rsid w:val="00CC302E"/>
    <w:rsid w:val="00CC694D"/>
    <w:rsid w:val="00CE5A5B"/>
    <w:rsid w:val="00CE77AD"/>
    <w:rsid w:val="00CF7CE5"/>
    <w:rsid w:val="00D03E5B"/>
    <w:rsid w:val="00D078F5"/>
    <w:rsid w:val="00D1176B"/>
    <w:rsid w:val="00D14558"/>
    <w:rsid w:val="00D14A8D"/>
    <w:rsid w:val="00D1587D"/>
    <w:rsid w:val="00D1722A"/>
    <w:rsid w:val="00D2027F"/>
    <w:rsid w:val="00D23505"/>
    <w:rsid w:val="00D27460"/>
    <w:rsid w:val="00D32CF4"/>
    <w:rsid w:val="00D34479"/>
    <w:rsid w:val="00D346A3"/>
    <w:rsid w:val="00D35B1F"/>
    <w:rsid w:val="00D434B3"/>
    <w:rsid w:val="00D43B94"/>
    <w:rsid w:val="00D46765"/>
    <w:rsid w:val="00D46CE5"/>
    <w:rsid w:val="00D61ADA"/>
    <w:rsid w:val="00D61B79"/>
    <w:rsid w:val="00D73310"/>
    <w:rsid w:val="00D762BB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954"/>
    <w:rsid w:val="00DF1F1C"/>
    <w:rsid w:val="00DF4D5C"/>
    <w:rsid w:val="00E0303A"/>
    <w:rsid w:val="00E037CC"/>
    <w:rsid w:val="00E0499B"/>
    <w:rsid w:val="00E05610"/>
    <w:rsid w:val="00E10C4D"/>
    <w:rsid w:val="00E11778"/>
    <w:rsid w:val="00E12DAA"/>
    <w:rsid w:val="00E375BB"/>
    <w:rsid w:val="00E4166D"/>
    <w:rsid w:val="00E45C8F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E78B0"/>
    <w:rsid w:val="00EF4A31"/>
    <w:rsid w:val="00EF57C9"/>
    <w:rsid w:val="00F04E1F"/>
    <w:rsid w:val="00F1144D"/>
    <w:rsid w:val="00F117A6"/>
    <w:rsid w:val="00F16015"/>
    <w:rsid w:val="00F23A6D"/>
    <w:rsid w:val="00F4087C"/>
    <w:rsid w:val="00F409F4"/>
    <w:rsid w:val="00F45FAA"/>
    <w:rsid w:val="00F5148C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2AA7"/>
    <w:rsid w:val="00FC36EA"/>
    <w:rsid w:val="00FC448E"/>
    <w:rsid w:val="00FF3EC4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table" w:styleId="-3">
    <w:name w:val="Light Shading Accent 3"/>
    <w:basedOn w:val="a2"/>
    <w:uiPriority w:val="60"/>
    <w:rsid w:val="00BB7938"/>
    <w:pPr>
      <w:spacing w:before="0" w:after="0" w:line="240" w:lineRule="auto"/>
    </w:pPr>
    <w:rPr>
      <w:color w:val="228FD4" w:themeColor="accent3" w:themeShade="BF"/>
    </w:rPr>
    <w:tblPr>
      <w:tblStyleRowBandSize w:val="1"/>
      <w:tblStyleColBandSize w:val="1"/>
      <w:tblInd w:w="0" w:type="dxa"/>
      <w:tblBorders>
        <w:top w:val="single" w:sz="8" w:space="0" w:color="64B4E6" w:themeColor="accent3"/>
        <w:bottom w:val="single" w:sz="8" w:space="0" w:color="64B4E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</w:style>
  <w:style w:type="table" w:styleId="-1">
    <w:name w:val="Light List Accent 1"/>
    <w:aliases w:val="EEN"/>
    <w:basedOn w:val="a2"/>
    <w:uiPriority w:val="61"/>
    <w:rsid w:val="00BB7938"/>
    <w:pPr>
      <w:spacing w:before="0" w:after="0" w:line="240" w:lineRule="auto"/>
      <w:jc w:val="center"/>
    </w:pPr>
    <w:rPr>
      <w:color w:val="16171A" w:themeColor="accent6" w:themeShade="1A"/>
    </w:rPr>
    <w:tblPr>
      <w:tblStyleRowBandSize w:val="1"/>
      <w:tblStyleColBandSize w:val="1"/>
      <w:tblInd w:w="0" w:type="dxa"/>
      <w:tblBorders>
        <w:top w:val="single" w:sz="8" w:space="0" w:color="006BA6" w:themeColor="accent1"/>
        <w:left w:val="single" w:sz="8" w:space="0" w:color="006BA6" w:themeColor="accent1"/>
        <w:bottom w:val="single" w:sz="8" w:space="0" w:color="006BA6" w:themeColor="accent1"/>
        <w:right w:val="single" w:sz="8" w:space="0" w:color="006B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band1Horz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</w:style>
  <w:style w:type="paragraph" w:customStyle="1" w:styleId="fmbody">
    <w:name w:val="fm_body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Normal (Web)"/>
    <w:basedOn w:val="a0"/>
    <w:uiPriority w:val="99"/>
    <w:semiHidden/>
    <w:unhideWhenUsed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mbulleted">
    <w:name w:val="fm_bulleted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mbulletsymbol">
    <w:name w:val="fm_bulletsymbol"/>
    <w:basedOn w:val="a1"/>
    <w:rsid w:val="00BB7938"/>
  </w:style>
  <w:style w:type="character" w:customStyle="1" w:styleId="apple-converted-space">
    <w:name w:val="apple-converted-space"/>
    <w:basedOn w:val="a1"/>
    <w:rsid w:val="00BB7938"/>
  </w:style>
  <w:style w:type="paragraph" w:customStyle="1" w:styleId="fmnote">
    <w:name w:val="fm_note"/>
    <w:basedOn w:val="a0"/>
    <w:rsid w:val="006152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table" w:styleId="-3">
    <w:name w:val="Light Shading Accent 3"/>
    <w:basedOn w:val="a2"/>
    <w:uiPriority w:val="60"/>
    <w:rsid w:val="00BB7938"/>
    <w:pPr>
      <w:spacing w:before="0" w:after="0" w:line="240" w:lineRule="auto"/>
    </w:pPr>
    <w:rPr>
      <w:color w:val="228FD4" w:themeColor="accent3" w:themeShade="BF"/>
    </w:rPr>
    <w:tblPr>
      <w:tblStyleRowBandSize w:val="1"/>
      <w:tblStyleColBandSize w:val="1"/>
      <w:tblInd w:w="0" w:type="dxa"/>
      <w:tblBorders>
        <w:top w:val="single" w:sz="8" w:space="0" w:color="64B4E6" w:themeColor="accent3"/>
        <w:bottom w:val="single" w:sz="8" w:space="0" w:color="64B4E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</w:style>
  <w:style w:type="table" w:styleId="-1">
    <w:name w:val="Light List Accent 1"/>
    <w:aliases w:val="EEN"/>
    <w:basedOn w:val="a2"/>
    <w:uiPriority w:val="61"/>
    <w:rsid w:val="00BB7938"/>
    <w:pPr>
      <w:spacing w:before="0" w:after="0" w:line="240" w:lineRule="auto"/>
      <w:jc w:val="center"/>
    </w:pPr>
    <w:rPr>
      <w:color w:val="16171A" w:themeColor="accent6" w:themeShade="1A"/>
    </w:rPr>
    <w:tblPr>
      <w:tblStyleRowBandSize w:val="1"/>
      <w:tblStyleColBandSize w:val="1"/>
      <w:tblInd w:w="0" w:type="dxa"/>
      <w:tblBorders>
        <w:top w:val="single" w:sz="8" w:space="0" w:color="006BA6" w:themeColor="accent1"/>
        <w:left w:val="single" w:sz="8" w:space="0" w:color="006BA6" w:themeColor="accent1"/>
        <w:bottom w:val="single" w:sz="8" w:space="0" w:color="006BA6" w:themeColor="accent1"/>
        <w:right w:val="single" w:sz="8" w:space="0" w:color="006B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band1Horz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</w:style>
  <w:style w:type="paragraph" w:customStyle="1" w:styleId="fmbody">
    <w:name w:val="fm_body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Normal (Web)"/>
    <w:basedOn w:val="a0"/>
    <w:uiPriority w:val="99"/>
    <w:semiHidden/>
    <w:unhideWhenUsed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mbulleted">
    <w:name w:val="fm_bulleted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mbulletsymbol">
    <w:name w:val="fm_bulletsymbol"/>
    <w:basedOn w:val="a1"/>
    <w:rsid w:val="00BB7938"/>
  </w:style>
  <w:style w:type="character" w:customStyle="1" w:styleId="apple-converted-space">
    <w:name w:val="apple-converted-space"/>
    <w:basedOn w:val="a1"/>
    <w:rsid w:val="00BB7938"/>
  </w:style>
  <w:style w:type="paragraph" w:customStyle="1" w:styleId="fmnote">
    <w:name w:val="fm_note"/>
    <w:basedOn w:val="a0"/>
    <w:rsid w:val="006152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9D5A9-A4B9-4AEA-816A-753FC5492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2296</Words>
  <Characters>1310</Characters>
  <Application>Microsoft Office Word</Application>
  <DocSecurity>0</DocSecurity>
  <Lines>10</Lines>
  <Paragraphs>7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користувач</cp:lastModifiedBy>
  <cp:revision>2</cp:revision>
  <cp:lastPrinted>2018-01-26T09:28:00Z</cp:lastPrinted>
  <dcterms:created xsi:type="dcterms:W3CDTF">2019-07-25T12:36:00Z</dcterms:created>
  <dcterms:modified xsi:type="dcterms:W3CDTF">2019-07-25T12:36:00Z</dcterms:modified>
</cp:coreProperties>
</file>